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AF" w:rsidRPr="00275644" w:rsidRDefault="00E33BAF" w:rsidP="004103E7">
      <w:pPr>
        <w:pStyle w:val="Title"/>
        <w:rPr>
          <w:rFonts w:ascii="Calibri Light" w:hAnsi="Calibri Light" w:cs="Calibri Light"/>
          <w:b w:val="0"/>
          <w:i/>
          <w:sz w:val="24"/>
        </w:rPr>
      </w:pPr>
      <w:r w:rsidRPr="00275644">
        <w:rPr>
          <w:rFonts w:ascii="Calibri Light" w:hAnsi="Calibri Light" w:cs="Calibri Light"/>
          <w:i/>
          <w:sz w:val="24"/>
        </w:rPr>
        <w:t xml:space="preserve">Green County Leaders </w:t>
      </w:r>
      <w:r w:rsidR="00C14E7D">
        <w:rPr>
          <w:rFonts w:ascii="Calibri Light" w:hAnsi="Calibri Light" w:cs="Calibri Light"/>
          <w:i/>
          <w:sz w:val="24"/>
        </w:rPr>
        <w:t>2018-2019</w:t>
      </w:r>
    </w:p>
    <w:p w:rsidR="00E33BAF" w:rsidRPr="004103E7" w:rsidRDefault="00E33BAF" w:rsidP="004103E7">
      <w:pPr>
        <w:pStyle w:val="Title"/>
        <w:rPr>
          <w:rFonts w:ascii="Calibri Light" w:hAnsi="Calibri Light" w:cs="Calibri Light"/>
          <w:sz w:val="44"/>
          <w:szCs w:val="52"/>
        </w:rPr>
      </w:pPr>
      <w:r w:rsidRPr="004103E7">
        <w:rPr>
          <w:rFonts w:ascii="Calibri Light" w:hAnsi="Calibri Light" w:cs="Calibri Light"/>
          <w:sz w:val="44"/>
          <w:szCs w:val="52"/>
        </w:rPr>
        <w:t>Program Application</w:t>
      </w:r>
    </w:p>
    <w:p w:rsidR="00E33BAF" w:rsidRPr="00275644" w:rsidRDefault="00E33BAF" w:rsidP="004103E7">
      <w:pPr>
        <w:pStyle w:val="Title"/>
        <w:rPr>
          <w:rFonts w:ascii="Calibri Light" w:hAnsi="Calibri Light" w:cs="Calibri Light"/>
          <w:bCs w:val="0"/>
          <w:sz w:val="24"/>
        </w:rPr>
      </w:pPr>
      <w:r>
        <w:rPr>
          <w:rFonts w:ascii="Calibri Light" w:hAnsi="Calibri Light" w:cs="Calibri Light"/>
          <w:sz w:val="24"/>
        </w:rPr>
        <w:t xml:space="preserve">Due July </w:t>
      </w:r>
      <w:r w:rsidR="00831D0E">
        <w:rPr>
          <w:rFonts w:ascii="Calibri Light" w:hAnsi="Calibri Light" w:cs="Calibri Light"/>
          <w:sz w:val="24"/>
        </w:rPr>
        <w:t>20</w:t>
      </w:r>
      <w:r w:rsidR="00C14E7D">
        <w:rPr>
          <w:rFonts w:ascii="Calibri Light" w:hAnsi="Calibri Light" w:cs="Calibri Light"/>
          <w:sz w:val="24"/>
        </w:rPr>
        <w:t>, 2018</w:t>
      </w:r>
    </w:p>
    <w:p w:rsidR="00E33BAF" w:rsidRPr="00275644" w:rsidRDefault="00E33BAF" w:rsidP="004103E7">
      <w:pPr>
        <w:pStyle w:val="Title"/>
        <w:tabs>
          <w:tab w:val="left" w:pos="1422"/>
          <w:tab w:val="center" w:pos="4536"/>
        </w:tabs>
        <w:jc w:val="left"/>
        <w:rPr>
          <w:rFonts w:ascii="Calibri Light" w:hAnsi="Calibri Light" w:cs="Calibri Light"/>
          <w:b w:val="0"/>
          <w:bCs w:val="0"/>
          <w:i/>
          <w:iCs/>
          <w:sz w:val="20"/>
        </w:rPr>
      </w:pPr>
      <w:r w:rsidRPr="00275644">
        <w:rPr>
          <w:rFonts w:ascii="Calibri Light" w:hAnsi="Calibri Light" w:cs="Calibri Light"/>
          <w:b w:val="0"/>
          <w:bCs w:val="0"/>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72390</wp:posOffset>
                </wp:positionV>
                <wp:extent cx="6172200" cy="0"/>
                <wp:effectExtent l="11430" t="8255" r="762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877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r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ePk2h4RjR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"/>
            </w:pict>
          </mc:Fallback>
        </mc:AlternateContent>
      </w:r>
    </w:p>
    <w:p w:rsidR="00A3242D" w:rsidRPr="004103E7" w:rsidRDefault="00E625AE" w:rsidP="004103E7">
      <w:pPr>
        <w:pStyle w:val="Heading1"/>
        <w:rPr>
          <w:b/>
          <w:noProof/>
          <w:sz w:val="28"/>
          <w:szCs w:val="32"/>
        </w:rPr>
      </w:pPr>
      <w:r w:rsidRPr="004103E7">
        <w:rPr>
          <w:b/>
          <w:noProof/>
          <w:sz w:val="28"/>
          <w:szCs w:val="32"/>
        </w:rPr>
        <w:t>Program Description</w:t>
      </w:r>
    </w:p>
    <w:p w:rsidR="00EE5AAD" w:rsidRPr="002D6D15" w:rsidRDefault="002D6D15" w:rsidP="004103E7">
      <w:pPr>
        <w:rPr>
          <w:rFonts w:asciiTheme="minorHAnsi" w:hAnsiTheme="minorHAnsi" w:cstheme="minorHAnsi"/>
          <w:color w:val="000000"/>
          <w:sz w:val="22"/>
          <w:szCs w:val="22"/>
        </w:rPr>
      </w:pPr>
      <w:r w:rsidRPr="002D6D15">
        <w:rPr>
          <w:rFonts w:asciiTheme="minorHAnsi" w:hAnsiTheme="minorHAnsi" w:cstheme="minorHAnsi"/>
          <w:color w:val="000000"/>
          <w:sz w:val="22"/>
          <w:szCs w:val="22"/>
        </w:rPr>
        <w:t>Green County Leaders</w:t>
      </w:r>
      <w:r w:rsidR="00831D0E">
        <w:rPr>
          <w:rFonts w:asciiTheme="minorHAnsi" w:hAnsiTheme="minorHAnsi" w:cstheme="minorHAnsi"/>
          <w:color w:val="000000"/>
          <w:sz w:val="22"/>
          <w:szCs w:val="22"/>
        </w:rPr>
        <w:t xml:space="preserve"> (GCL)</w:t>
      </w:r>
      <w:r w:rsidRPr="002D6D15">
        <w:rPr>
          <w:rFonts w:asciiTheme="minorHAnsi" w:hAnsiTheme="minorHAnsi" w:cstheme="minorHAnsi"/>
          <w:color w:val="000000"/>
          <w:sz w:val="22"/>
          <w:szCs w:val="22"/>
        </w:rPr>
        <w:t xml:space="preserve"> is an educational program where individuals practice leadership skills, deepen their understanding of community issues and prepare for leadership roles, thereby </w:t>
      </w:r>
      <w:r w:rsidR="009B45DF">
        <w:rPr>
          <w:rFonts w:asciiTheme="minorHAnsi" w:hAnsiTheme="minorHAnsi" w:cstheme="minorHAnsi"/>
          <w:color w:val="000000"/>
          <w:sz w:val="22"/>
          <w:szCs w:val="22"/>
        </w:rPr>
        <w:t>c</w:t>
      </w:r>
      <w:r w:rsidR="00831D0E">
        <w:rPr>
          <w:rFonts w:asciiTheme="minorHAnsi" w:hAnsiTheme="minorHAnsi" w:cstheme="minorHAnsi"/>
          <w:color w:val="000000"/>
          <w:sz w:val="22"/>
          <w:szCs w:val="22"/>
        </w:rPr>
        <w:t>reating</w:t>
      </w:r>
      <w:r w:rsidRPr="002D6D15">
        <w:rPr>
          <w:rFonts w:asciiTheme="minorHAnsi" w:hAnsiTheme="minorHAnsi" w:cstheme="minorHAnsi"/>
          <w:color w:val="000000"/>
          <w:sz w:val="22"/>
          <w:szCs w:val="22"/>
        </w:rPr>
        <w:t xml:space="preserve"> a network of active and visionary individuals who leverage their experience and expertise to benefit their community and local community-based organizations.</w:t>
      </w:r>
    </w:p>
    <w:p w:rsidR="00C62400" w:rsidRPr="002D6D15" w:rsidRDefault="00C62400" w:rsidP="004103E7">
      <w:pPr>
        <w:rPr>
          <w:rFonts w:asciiTheme="minorHAnsi" w:hAnsiTheme="minorHAnsi" w:cstheme="minorHAnsi"/>
          <w:sz w:val="22"/>
          <w:szCs w:val="22"/>
        </w:rPr>
      </w:pPr>
    </w:p>
    <w:p w:rsidR="0011155B" w:rsidRPr="002D6D15" w:rsidRDefault="00C62400" w:rsidP="004103E7">
      <w:pPr>
        <w:rPr>
          <w:rFonts w:asciiTheme="minorHAnsi" w:hAnsiTheme="minorHAnsi" w:cstheme="minorHAnsi"/>
          <w:bCs/>
          <w:sz w:val="22"/>
          <w:szCs w:val="22"/>
        </w:rPr>
      </w:pPr>
      <w:r w:rsidRPr="002D6D15">
        <w:rPr>
          <w:rFonts w:asciiTheme="minorHAnsi" w:hAnsiTheme="minorHAnsi" w:cstheme="minorHAnsi"/>
          <w:bCs/>
          <w:sz w:val="22"/>
          <w:szCs w:val="22"/>
        </w:rPr>
        <w:t>The</w:t>
      </w:r>
      <w:r w:rsidR="0011155B" w:rsidRPr="002D6D15">
        <w:rPr>
          <w:rFonts w:asciiTheme="minorHAnsi" w:hAnsiTheme="minorHAnsi" w:cstheme="minorHAnsi"/>
          <w:bCs/>
          <w:sz w:val="22"/>
          <w:szCs w:val="22"/>
        </w:rPr>
        <w:t xml:space="preserve"> p</w:t>
      </w:r>
      <w:r w:rsidRPr="002D6D15">
        <w:rPr>
          <w:rFonts w:asciiTheme="minorHAnsi" w:hAnsiTheme="minorHAnsi" w:cstheme="minorHAnsi"/>
          <w:bCs/>
          <w:sz w:val="22"/>
          <w:szCs w:val="22"/>
        </w:rPr>
        <w:t>rogram begins with a</w:t>
      </w:r>
      <w:r w:rsidRPr="00E645C9">
        <w:rPr>
          <w:rFonts w:asciiTheme="minorHAnsi" w:hAnsiTheme="minorHAnsi" w:cstheme="minorHAnsi"/>
          <w:bCs/>
          <w:sz w:val="22"/>
          <w:szCs w:val="22"/>
        </w:rPr>
        <w:t xml:space="preserve">n </w:t>
      </w:r>
      <w:r w:rsidR="00E645C9" w:rsidRPr="00E645C9">
        <w:rPr>
          <w:rFonts w:asciiTheme="minorHAnsi" w:hAnsiTheme="minorHAnsi" w:cstheme="minorHAnsi"/>
          <w:bCs/>
          <w:sz w:val="22"/>
          <w:szCs w:val="22"/>
        </w:rPr>
        <w:t>o</w:t>
      </w:r>
      <w:r w:rsidRPr="00E645C9">
        <w:rPr>
          <w:rFonts w:asciiTheme="minorHAnsi" w:hAnsiTheme="minorHAnsi" w:cstheme="minorHAnsi"/>
          <w:bCs/>
          <w:sz w:val="22"/>
          <w:szCs w:val="22"/>
        </w:rPr>
        <w:t xml:space="preserve">rientation at </w:t>
      </w:r>
      <w:r w:rsidRPr="007E0397">
        <w:rPr>
          <w:rFonts w:asciiTheme="minorHAnsi" w:hAnsiTheme="minorHAnsi" w:cstheme="minorHAnsi"/>
          <w:bCs/>
          <w:sz w:val="22"/>
          <w:szCs w:val="22"/>
        </w:rPr>
        <w:t xml:space="preserve">the end of August and continues </w:t>
      </w:r>
      <w:r w:rsidR="009931D3" w:rsidRPr="007E0397">
        <w:rPr>
          <w:rFonts w:asciiTheme="minorHAnsi" w:hAnsiTheme="minorHAnsi" w:cstheme="minorHAnsi"/>
          <w:bCs/>
          <w:sz w:val="22"/>
          <w:szCs w:val="22"/>
        </w:rPr>
        <w:t>one day per mont</w:t>
      </w:r>
      <w:r w:rsidR="0011155B" w:rsidRPr="007E0397">
        <w:rPr>
          <w:rFonts w:asciiTheme="minorHAnsi" w:hAnsiTheme="minorHAnsi" w:cstheme="minorHAnsi"/>
          <w:bCs/>
          <w:sz w:val="22"/>
          <w:szCs w:val="22"/>
        </w:rPr>
        <w:t xml:space="preserve">h, September </w:t>
      </w:r>
      <w:r w:rsidR="009931D3" w:rsidRPr="007E0397">
        <w:rPr>
          <w:rFonts w:asciiTheme="minorHAnsi" w:hAnsiTheme="minorHAnsi" w:cstheme="minorHAnsi"/>
          <w:bCs/>
          <w:iCs/>
          <w:sz w:val="22"/>
          <w:szCs w:val="22"/>
        </w:rPr>
        <w:t>through May</w:t>
      </w:r>
      <w:r w:rsidR="009931D3" w:rsidRPr="007E0397">
        <w:rPr>
          <w:rFonts w:asciiTheme="minorHAnsi" w:hAnsiTheme="minorHAnsi" w:cstheme="minorHAnsi"/>
          <w:bCs/>
          <w:i/>
          <w:iCs/>
          <w:sz w:val="22"/>
          <w:szCs w:val="22"/>
        </w:rPr>
        <w:t xml:space="preserve">.  </w:t>
      </w:r>
      <w:r w:rsidR="0011155B" w:rsidRPr="007E0397">
        <w:rPr>
          <w:rFonts w:asciiTheme="minorHAnsi" w:hAnsiTheme="minorHAnsi" w:cstheme="minorHAnsi"/>
          <w:bCs/>
          <w:sz w:val="22"/>
          <w:szCs w:val="22"/>
        </w:rPr>
        <w:t>Program days are dedicated to both personal leadership development and community orientation, led by a variety of</w:t>
      </w:r>
      <w:r w:rsidR="0011155B" w:rsidRPr="002D6D15">
        <w:rPr>
          <w:rFonts w:asciiTheme="minorHAnsi" w:hAnsiTheme="minorHAnsi" w:cstheme="minorHAnsi"/>
          <w:bCs/>
          <w:sz w:val="22"/>
          <w:szCs w:val="22"/>
        </w:rPr>
        <w:t xml:space="preserve"> trainers, facilitators, and community leaders.  Additionally, there are activities required outside of program days that provide outlets to use and refine skills, concepts, and tools introduced in sessions, and readings which are integral program components.  </w:t>
      </w:r>
    </w:p>
    <w:p w:rsidR="00C30816" w:rsidRPr="00034AA0" w:rsidRDefault="00C30816" w:rsidP="004103E7">
      <w:pPr>
        <w:rPr>
          <w:rFonts w:asciiTheme="minorHAnsi" w:hAnsiTheme="minorHAnsi" w:cstheme="minorHAnsi"/>
          <w:bCs/>
          <w:sz w:val="22"/>
          <w:szCs w:val="22"/>
        </w:rPr>
      </w:pPr>
    </w:p>
    <w:p w:rsidR="0011155B" w:rsidRPr="00034AA0" w:rsidRDefault="0011155B" w:rsidP="004103E7">
      <w:pPr>
        <w:rPr>
          <w:rFonts w:asciiTheme="minorHAnsi" w:hAnsiTheme="minorHAnsi" w:cstheme="minorHAnsi"/>
          <w:sz w:val="22"/>
          <w:szCs w:val="22"/>
        </w:rPr>
      </w:pPr>
      <w:r w:rsidRPr="00034AA0">
        <w:rPr>
          <w:rFonts w:asciiTheme="minorHAnsi" w:hAnsiTheme="minorHAnsi" w:cstheme="minorHAnsi"/>
          <w:sz w:val="22"/>
          <w:szCs w:val="22"/>
        </w:rPr>
        <w:t>Through interactive community orientation, personal leadership development training, outside activities, and a hands-on team project, GCL provides participants with in increased capacity to contribute as effective leaders and a great knowledge of the area</w:t>
      </w:r>
      <w:r w:rsidR="00E645C9" w:rsidRPr="00034AA0">
        <w:rPr>
          <w:rFonts w:asciiTheme="minorHAnsi" w:hAnsiTheme="minorHAnsi" w:cstheme="minorHAnsi"/>
          <w:sz w:val="22"/>
          <w:szCs w:val="22"/>
        </w:rPr>
        <w:t xml:space="preserve"> in which they live and/or work</w:t>
      </w:r>
      <w:r w:rsidRPr="00034AA0">
        <w:rPr>
          <w:rFonts w:asciiTheme="minorHAnsi" w:hAnsiTheme="minorHAnsi" w:cstheme="minorHAnsi"/>
          <w:sz w:val="22"/>
          <w:szCs w:val="22"/>
        </w:rPr>
        <w:t xml:space="preserve">.  </w:t>
      </w:r>
    </w:p>
    <w:p w:rsidR="00584217" w:rsidRDefault="00584217" w:rsidP="004103E7">
      <w:pPr>
        <w:pStyle w:val="BodyText"/>
        <w:rPr>
          <w:bCs/>
          <w:sz w:val="20"/>
        </w:rPr>
        <w:sectPr w:rsidR="00584217">
          <w:headerReference w:type="default" r:id="rId7"/>
          <w:footerReference w:type="default" r:id="rId8"/>
          <w:pgSz w:w="12240" w:h="15840" w:code="1"/>
          <w:pgMar w:top="1440" w:right="1440" w:bottom="1152" w:left="1440" w:header="720" w:footer="720" w:gutter="0"/>
          <w:cols w:space="720"/>
          <w:docGrid w:linePitch="360"/>
        </w:sectPr>
      </w:pPr>
    </w:p>
    <w:p w:rsidR="00207C48" w:rsidRDefault="00207C48" w:rsidP="004103E7">
      <w:pPr>
        <w:pStyle w:val="BodyText"/>
        <w:rPr>
          <w:rFonts w:asciiTheme="minorHAnsi" w:hAnsiTheme="minorHAnsi" w:cstheme="minorHAnsi"/>
          <w:bCs/>
          <w:sz w:val="20"/>
        </w:rPr>
      </w:pPr>
      <w:bookmarkStart w:id="0" w:name="_GoBack"/>
      <w:bookmarkEnd w:id="0"/>
    </w:p>
    <w:p w:rsidR="00E625AE" w:rsidRPr="004103E7" w:rsidRDefault="00E625AE" w:rsidP="004103E7">
      <w:pPr>
        <w:pStyle w:val="Heading1"/>
        <w:rPr>
          <w:b/>
          <w:sz w:val="28"/>
          <w:szCs w:val="32"/>
        </w:rPr>
      </w:pPr>
      <w:r w:rsidRPr="004103E7">
        <w:rPr>
          <w:b/>
          <w:sz w:val="28"/>
          <w:szCs w:val="32"/>
        </w:rPr>
        <w:t>Candidate Qualifications &amp; Selection Criteria</w:t>
      </w:r>
    </w:p>
    <w:p w:rsidR="00207C48" w:rsidRPr="00034AA0" w:rsidRDefault="009931D3" w:rsidP="004103E7">
      <w:pPr>
        <w:pStyle w:val="BodyText"/>
        <w:rPr>
          <w:rFonts w:asciiTheme="minorHAnsi" w:hAnsiTheme="minorHAnsi" w:cstheme="minorHAnsi"/>
          <w:bCs/>
          <w:color w:val="FF0000"/>
          <w:sz w:val="22"/>
          <w:szCs w:val="22"/>
        </w:rPr>
      </w:pPr>
      <w:r w:rsidRPr="00034AA0">
        <w:rPr>
          <w:rFonts w:asciiTheme="minorHAnsi" w:hAnsiTheme="minorHAnsi" w:cstheme="minorHAnsi"/>
          <w:bCs/>
          <w:sz w:val="22"/>
          <w:szCs w:val="22"/>
        </w:rPr>
        <w:t xml:space="preserve">Class size </w:t>
      </w:r>
      <w:r w:rsidR="00137987" w:rsidRPr="00034AA0">
        <w:rPr>
          <w:rFonts w:asciiTheme="minorHAnsi" w:hAnsiTheme="minorHAnsi" w:cstheme="minorHAnsi"/>
          <w:bCs/>
          <w:sz w:val="22"/>
          <w:szCs w:val="22"/>
        </w:rPr>
        <w:t xml:space="preserve">will be limited to </w:t>
      </w:r>
      <w:r w:rsidR="00E625AE" w:rsidRPr="00034AA0">
        <w:rPr>
          <w:rFonts w:asciiTheme="minorHAnsi" w:hAnsiTheme="minorHAnsi" w:cstheme="minorHAnsi"/>
          <w:bCs/>
          <w:sz w:val="22"/>
          <w:szCs w:val="22"/>
        </w:rPr>
        <w:t>25</w:t>
      </w:r>
      <w:r w:rsidRPr="00034AA0">
        <w:rPr>
          <w:rFonts w:asciiTheme="minorHAnsi" w:hAnsiTheme="minorHAnsi" w:cstheme="minorHAnsi"/>
          <w:bCs/>
          <w:sz w:val="22"/>
          <w:szCs w:val="22"/>
        </w:rPr>
        <w:t xml:space="preserve"> participants in order to facilitate effective group learning and accommodate the size of many of the sites where classes will be held.  </w:t>
      </w:r>
      <w:r w:rsidR="00E625AE" w:rsidRPr="00034AA0">
        <w:rPr>
          <w:rFonts w:asciiTheme="minorHAnsi" w:hAnsiTheme="minorHAnsi" w:cstheme="minorHAnsi"/>
          <w:bCs/>
          <w:sz w:val="22"/>
          <w:szCs w:val="22"/>
        </w:rPr>
        <w:t xml:space="preserve">The most important factor </w:t>
      </w:r>
      <w:r w:rsidRPr="00034AA0">
        <w:rPr>
          <w:rFonts w:asciiTheme="minorHAnsi" w:hAnsiTheme="minorHAnsi" w:cstheme="minorHAnsi"/>
          <w:bCs/>
          <w:sz w:val="22"/>
          <w:szCs w:val="22"/>
        </w:rPr>
        <w:t xml:space="preserve">in selecting participants is identifying individuals who will utilize their leadership skills for the long-term benefit of the community.  </w:t>
      </w:r>
    </w:p>
    <w:p w:rsidR="00207C48" w:rsidRPr="00034AA0" w:rsidRDefault="00207C48" w:rsidP="004103E7">
      <w:pPr>
        <w:pStyle w:val="BodyText"/>
        <w:rPr>
          <w:rFonts w:asciiTheme="minorHAnsi" w:hAnsiTheme="minorHAnsi" w:cstheme="minorHAnsi"/>
          <w:bCs/>
          <w:sz w:val="22"/>
          <w:szCs w:val="22"/>
        </w:rPr>
      </w:pPr>
    </w:p>
    <w:p w:rsidR="009931D3" w:rsidRPr="00034AA0" w:rsidRDefault="00207C48" w:rsidP="004103E7">
      <w:pPr>
        <w:pStyle w:val="BodyText"/>
        <w:rPr>
          <w:rFonts w:asciiTheme="minorHAnsi" w:hAnsiTheme="minorHAnsi" w:cstheme="minorHAnsi"/>
          <w:sz w:val="22"/>
          <w:szCs w:val="22"/>
        </w:rPr>
      </w:pPr>
      <w:r w:rsidRPr="00034AA0">
        <w:rPr>
          <w:rFonts w:asciiTheme="minorHAnsi" w:hAnsiTheme="minorHAnsi" w:cstheme="minorHAnsi"/>
          <w:bCs/>
          <w:sz w:val="22"/>
          <w:szCs w:val="22"/>
        </w:rPr>
        <w:t>GCL is seeking individuals who are:</w:t>
      </w:r>
    </w:p>
    <w:p w:rsidR="009931D3" w:rsidRPr="00E33BAF" w:rsidRDefault="00207C48" w:rsidP="004103E7">
      <w:pPr>
        <w:pStyle w:val="ListParagraph"/>
        <w:numPr>
          <w:ilvl w:val="0"/>
          <w:numId w:val="7"/>
        </w:numPr>
        <w:ind w:left="720"/>
        <w:rPr>
          <w:rFonts w:asciiTheme="minorHAnsi" w:hAnsiTheme="minorHAnsi" w:cstheme="minorHAnsi"/>
          <w:sz w:val="22"/>
          <w:szCs w:val="22"/>
        </w:rPr>
      </w:pPr>
      <w:r w:rsidRPr="00E33BAF">
        <w:rPr>
          <w:rFonts w:asciiTheme="minorHAnsi" w:hAnsiTheme="minorHAnsi" w:cstheme="minorHAnsi"/>
          <w:sz w:val="22"/>
          <w:szCs w:val="22"/>
        </w:rPr>
        <w:t>Passionate about strengthening community and civic awareness, commitment and involvement.</w:t>
      </w:r>
    </w:p>
    <w:p w:rsidR="00207C48" w:rsidRPr="00E33BAF" w:rsidRDefault="00207C48" w:rsidP="004103E7">
      <w:pPr>
        <w:pStyle w:val="ListParagraph"/>
        <w:numPr>
          <w:ilvl w:val="0"/>
          <w:numId w:val="7"/>
        </w:numPr>
        <w:ind w:left="720"/>
        <w:rPr>
          <w:rFonts w:asciiTheme="minorHAnsi" w:hAnsiTheme="minorHAnsi" w:cstheme="minorHAnsi"/>
          <w:sz w:val="22"/>
          <w:szCs w:val="22"/>
        </w:rPr>
      </w:pPr>
      <w:r w:rsidRPr="00E33BAF">
        <w:rPr>
          <w:rFonts w:asciiTheme="minorHAnsi" w:hAnsiTheme="minorHAnsi" w:cstheme="minorHAnsi"/>
          <w:sz w:val="22"/>
          <w:szCs w:val="22"/>
        </w:rPr>
        <w:t>Interested in their community and committed to making a difference.</w:t>
      </w:r>
    </w:p>
    <w:p w:rsidR="00207C48" w:rsidRPr="00E33BAF" w:rsidRDefault="00207C48" w:rsidP="004103E7">
      <w:pPr>
        <w:pStyle w:val="ListParagraph"/>
        <w:numPr>
          <w:ilvl w:val="0"/>
          <w:numId w:val="7"/>
        </w:numPr>
        <w:ind w:left="720"/>
        <w:rPr>
          <w:rFonts w:asciiTheme="minorHAnsi" w:hAnsiTheme="minorHAnsi" w:cstheme="minorHAnsi"/>
          <w:sz w:val="22"/>
          <w:szCs w:val="22"/>
        </w:rPr>
      </w:pPr>
      <w:r w:rsidRPr="00E33BAF">
        <w:rPr>
          <w:rFonts w:asciiTheme="minorHAnsi" w:hAnsiTheme="minorHAnsi" w:cstheme="minorHAnsi"/>
          <w:sz w:val="22"/>
          <w:szCs w:val="22"/>
        </w:rPr>
        <w:t>Open-minded and willing to take risks.</w:t>
      </w:r>
    </w:p>
    <w:p w:rsidR="00207C48" w:rsidRPr="00E33BAF" w:rsidRDefault="00207C48" w:rsidP="004103E7">
      <w:pPr>
        <w:pStyle w:val="ListParagraph"/>
        <w:numPr>
          <w:ilvl w:val="0"/>
          <w:numId w:val="7"/>
        </w:numPr>
        <w:ind w:left="720"/>
        <w:rPr>
          <w:rFonts w:asciiTheme="minorHAnsi" w:hAnsiTheme="minorHAnsi" w:cstheme="minorHAnsi"/>
          <w:sz w:val="22"/>
          <w:szCs w:val="22"/>
        </w:rPr>
      </w:pPr>
      <w:r w:rsidRPr="00E33BAF">
        <w:rPr>
          <w:rFonts w:asciiTheme="minorHAnsi" w:hAnsiTheme="minorHAnsi" w:cstheme="minorHAnsi"/>
          <w:sz w:val="22"/>
          <w:szCs w:val="22"/>
        </w:rPr>
        <w:t>Motivated and interested in new learning, self-discovery, community exposure, and networking.</w:t>
      </w:r>
    </w:p>
    <w:p w:rsidR="009931D3" w:rsidRPr="00E33BAF" w:rsidRDefault="00207C48" w:rsidP="004103E7">
      <w:pPr>
        <w:pStyle w:val="ListParagraph"/>
        <w:numPr>
          <w:ilvl w:val="0"/>
          <w:numId w:val="7"/>
        </w:numPr>
        <w:ind w:left="720"/>
        <w:rPr>
          <w:rFonts w:asciiTheme="minorHAnsi" w:hAnsiTheme="minorHAnsi" w:cstheme="minorHAnsi"/>
          <w:sz w:val="22"/>
          <w:szCs w:val="22"/>
        </w:rPr>
      </w:pPr>
      <w:r w:rsidRPr="00E33BAF">
        <w:rPr>
          <w:rFonts w:asciiTheme="minorHAnsi" w:hAnsiTheme="minorHAnsi" w:cstheme="minorHAnsi"/>
          <w:sz w:val="22"/>
          <w:szCs w:val="22"/>
        </w:rPr>
        <w:t xml:space="preserve">Interested in </w:t>
      </w:r>
      <w:r w:rsidR="009931D3" w:rsidRPr="00E33BAF">
        <w:rPr>
          <w:rFonts w:asciiTheme="minorHAnsi" w:hAnsiTheme="minorHAnsi" w:cstheme="minorHAnsi"/>
          <w:sz w:val="22"/>
          <w:szCs w:val="22"/>
        </w:rPr>
        <w:t>opportunities for advancement into leadership positions within their own organization, which may in turn play a significant role in the community.</w:t>
      </w:r>
    </w:p>
    <w:p w:rsidR="00584217" w:rsidRPr="00E33BAF" w:rsidRDefault="009931D3" w:rsidP="004103E7">
      <w:pPr>
        <w:pStyle w:val="ListParagraph"/>
        <w:numPr>
          <w:ilvl w:val="0"/>
          <w:numId w:val="7"/>
        </w:numPr>
        <w:ind w:left="720"/>
        <w:rPr>
          <w:rFonts w:asciiTheme="minorHAnsi" w:hAnsiTheme="minorHAnsi" w:cstheme="minorHAnsi"/>
          <w:sz w:val="22"/>
          <w:szCs w:val="22"/>
        </w:rPr>
      </w:pPr>
      <w:r w:rsidRPr="00E33BAF">
        <w:rPr>
          <w:rFonts w:asciiTheme="minorHAnsi" w:hAnsiTheme="minorHAnsi" w:cstheme="minorHAnsi"/>
          <w:sz w:val="22"/>
          <w:szCs w:val="22"/>
        </w:rPr>
        <w:t>Individuals with a commitment to live and/or work in Green County.</w:t>
      </w:r>
    </w:p>
    <w:p w:rsidR="00584217" w:rsidRDefault="00584217" w:rsidP="004103E7">
      <w:pPr>
        <w:ind w:left="1080"/>
        <w:rPr>
          <w:rFonts w:asciiTheme="minorHAnsi" w:hAnsiTheme="minorHAnsi" w:cstheme="minorHAnsi"/>
          <w:sz w:val="20"/>
        </w:rPr>
        <w:sectPr w:rsidR="00584217">
          <w:type w:val="continuous"/>
          <w:pgSz w:w="12240" w:h="15840" w:code="1"/>
          <w:pgMar w:top="1440" w:right="1440" w:bottom="1152" w:left="1440" w:header="720" w:footer="720" w:gutter="0"/>
          <w:cols w:space="720"/>
          <w:docGrid w:linePitch="360"/>
        </w:sectPr>
      </w:pPr>
    </w:p>
    <w:p w:rsidR="00C30816" w:rsidRDefault="00C30816" w:rsidP="004103E7">
      <w:pPr>
        <w:rPr>
          <w:rFonts w:asciiTheme="minorHAnsi" w:hAnsiTheme="minorHAnsi" w:cstheme="minorHAnsi"/>
          <w:sz w:val="14"/>
        </w:rPr>
      </w:pPr>
    </w:p>
    <w:p w:rsidR="00E625AE" w:rsidRPr="004103E7" w:rsidRDefault="00E625AE" w:rsidP="004103E7">
      <w:pPr>
        <w:pStyle w:val="Heading1"/>
        <w:rPr>
          <w:b/>
          <w:sz w:val="28"/>
          <w:szCs w:val="28"/>
        </w:rPr>
      </w:pPr>
      <w:r w:rsidRPr="004103E7">
        <w:rPr>
          <w:b/>
          <w:sz w:val="28"/>
          <w:szCs w:val="28"/>
        </w:rPr>
        <w:t>Program Requirements &amp; Expectations</w:t>
      </w:r>
    </w:p>
    <w:p w:rsidR="00460186" w:rsidRDefault="00460186" w:rsidP="004103E7">
      <w:pPr>
        <w:rPr>
          <w:rFonts w:asciiTheme="minorHAnsi" w:hAnsiTheme="minorHAnsi" w:cstheme="minorHAnsi"/>
          <w:bCs/>
          <w:sz w:val="22"/>
          <w:szCs w:val="22"/>
        </w:rPr>
      </w:pPr>
      <w:r w:rsidRPr="00FC0D35">
        <w:rPr>
          <w:rFonts w:asciiTheme="minorHAnsi" w:hAnsiTheme="minorHAnsi" w:cstheme="minorHAnsi"/>
          <w:bCs/>
          <w:sz w:val="22"/>
          <w:szCs w:val="22"/>
        </w:rPr>
        <w:t xml:space="preserve">In order to complete the </w:t>
      </w:r>
      <w:r w:rsidR="009931D3" w:rsidRPr="00FC0D35">
        <w:rPr>
          <w:rFonts w:asciiTheme="minorHAnsi" w:hAnsiTheme="minorHAnsi" w:cstheme="minorHAnsi"/>
          <w:bCs/>
          <w:sz w:val="22"/>
          <w:szCs w:val="22"/>
        </w:rPr>
        <w:t>GCL program</w:t>
      </w:r>
      <w:r w:rsidRPr="00FC0D35">
        <w:rPr>
          <w:rFonts w:asciiTheme="minorHAnsi" w:hAnsiTheme="minorHAnsi" w:cstheme="minorHAnsi"/>
          <w:bCs/>
          <w:sz w:val="22"/>
          <w:szCs w:val="22"/>
        </w:rPr>
        <w:t xml:space="preserve">, </w:t>
      </w:r>
      <w:r w:rsidR="009931D3" w:rsidRPr="00FC0D35">
        <w:rPr>
          <w:rFonts w:asciiTheme="minorHAnsi" w:hAnsiTheme="minorHAnsi" w:cstheme="minorHAnsi"/>
          <w:bCs/>
          <w:sz w:val="22"/>
          <w:szCs w:val="22"/>
        </w:rPr>
        <w:t xml:space="preserve">participants are </w:t>
      </w:r>
      <w:r w:rsidRPr="00FC0D35">
        <w:rPr>
          <w:rFonts w:asciiTheme="minorHAnsi" w:hAnsiTheme="minorHAnsi" w:cstheme="minorHAnsi"/>
          <w:bCs/>
          <w:sz w:val="22"/>
          <w:szCs w:val="22"/>
        </w:rPr>
        <w:t xml:space="preserve">required </w:t>
      </w:r>
      <w:r w:rsidR="009931D3" w:rsidRPr="00FC0D35">
        <w:rPr>
          <w:rFonts w:asciiTheme="minorHAnsi" w:hAnsiTheme="minorHAnsi" w:cstheme="minorHAnsi"/>
          <w:bCs/>
          <w:sz w:val="22"/>
          <w:szCs w:val="22"/>
        </w:rPr>
        <w:t>to</w:t>
      </w:r>
      <w:r w:rsidRPr="00FC0D35">
        <w:rPr>
          <w:rFonts w:asciiTheme="minorHAnsi" w:hAnsiTheme="minorHAnsi" w:cstheme="minorHAnsi"/>
          <w:bCs/>
          <w:sz w:val="22"/>
          <w:szCs w:val="22"/>
        </w:rPr>
        <w:t>:</w:t>
      </w:r>
    </w:p>
    <w:p w:rsidR="00C14E7D" w:rsidRPr="00831D0E" w:rsidRDefault="00C14E7D" w:rsidP="004103E7">
      <w:pPr>
        <w:pStyle w:val="ListParagraph"/>
        <w:numPr>
          <w:ilvl w:val="0"/>
          <w:numId w:val="6"/>
        </w:numPr>
        <w:rPr>
          <w:rFonts w:asciiTheme="minorHAnsi" w:hAnsiTheme="minorHAnsi" w:cstheme="minorHAnsi"/>
          <w:bCs/>
          <w:sz w:val="22"/>
          <w:szCs w:val="22"/>
        </w:rPr>
      </w:pPr>
      <w:r w:rsidRPr="00831D0E">
        <w:rPr>
          <w:rFonts w:asciiTheme="minorHAnsi" w:hAnsiTheme="minorHAnsi" w:cstheme="minorHAnsi"/>
          <w:bCs/>
          <w:sz w:val="22"/>
          <w:szCs w:val="22"/>
        </w:rPr>
        <w:t xml:space="preserve">Attend </w:t>
      </w:r>
      <w:r w:rsidR="00831D0E" w:rsidRPr="00831D0E">
        <w:rPr>
          <w:rFonts w:asciiTheme="minorHAnsi" w:hAnsiTheme="minorHAnsi" w:cstheme="minorHAnsi"/>
          <w:bCs/>
          <w:sz w:val="22"/>
          <w:szCs w:val="22"/>
        </w:rPr>
        <w:t>an initial community</w:t>
      </w:r>
      <w:r w:rsidRPr="00831D0E">
        <w:rPr>
          <w:rFonts w:asciiTheme="minorHAnsi" w:hAnsiTheme="minorHAnsi" w:cstheme="minorHAnsi"/>
          <w:bCs/>
          <w:sz w:val="22"/>
          <w:szCs w:val="22"/>
        </w:rPr>
        <w:t xml:space="preserve"> event</w:t>
      </w:r>
      <w:r w:rsidR="00E5355B">
        <w:rPr>
          <w:rFonts w:asciiTheme="minorHAnsi" w:hAnsiTheme="minorHAnsi" w:cstheme="minorHAnsi"/>
          <w:bCs/>
          <w:sz w:val="22"/>
          <w:szCs w:val="22"/>
        </w:rPr>
        <w:t xml:space="preserve"> on August 21 (4</w:t>
      </w:r>
      <w:r w:rsidR="00C90E80" w:rsidRPr="00831D0E">
        <w:rPr>
          <w:rFonts w:asciiTheme="minorHAnsi" w:hAnsiTheme="minorHAnsi" w:cstheme="minorHAnsi"/>
          <w:bCs/>
          <w:sz w:val="22"/>
          <w:szCs w:val="22"/>
        </w:rPr>
        <w:t>pm-7pm)</w:t>
      </w:r>
      <w:r w:rsidR="00831D0E" w:rsidRPr="00831D0E">
        <w:rPr>
          <w:rFonts w:asciiTheme="minorHAnsi" w:hAnsiTheme="minorHAnsi" w:cstheme="minorHAnsi"/>
          <w:bCs/>
          <w:sz w:val="22"/>
          <w:szCs w:val="22"/>
        </w:rPr>
        <w:t>. It is expected participants attend this event unless excused by a program facilitator in advance.</w:t>
      </w:r>
    </w:p>
    <w:p w:rsidR="00460186" w:rsidRPr="00FC0D35" w:rsidRDefault="00460186" w:rsidP="004103E7">
      <w:pPr>
        <w:pStyle w:val="ListParagraph"/>
        <w:numPr>
          <w:ilvl w:val="0"/>
          <w:numId w:val="6"/>
        </w:numPr>
        <w:rPr>
          <w:rFonts w:asciiTheme="minorHAnsi" w:hAnsiTheme="minorHAnsi" w:cstheme="minorHAnsi"/>
          <w:bCs/>
          <w:sz w:val="22"/>
          <w:szCs w:val="22"/>
        </w:rPr>
      </w:pPr>
      <w:r w:rsidRPr="00FC0D35">
        <w:rPr>
          <w:rFonts w:asciiTheme="minorHAnsi" w:hAnsiTheme="minorHAnsi" w:cstheme="minorHAnsi"/>
          <w:bCs/>
          <w:sz w:val="22"/>
          <w:szCs w:val="22"/>
        </w:rPr>
        <w:t>A</w:t>
      </w:r>
      <w:r w:rsidR="009931D3" w:rsidRPr="00FC0D35">
        <w:rPr>
          <w:rFonts w:asciiTheme="minorHAnsi" w:hAnsiTheme="minorHAnsi" w:cstheme="minorHAnsi"/>
          <w:bCs/>
          <w:sz w:val="22"/>
          <w:szCs w:val="22"/>
        </w:rPr>
        <w:t xml:space="preserve">ttend an </w:t>
      </w:r>
      <w:r w:rsidR="00831D0E">
        <w:rPr>
          <w:rFonts w:asciiTheme="minorHAnsi" w:hAnsiTheme="minorHAnsi" w:cstheme="minorHAnsi"/>
          <w:bCs/>
          <w:sz w:val="22"/>
          <w:szCs w:val="22"/>
        </w:rPr>
        <w:t xml:space="preserve">all-day </w:t>
      </w:r>
      <w:r w:rsidR="009931D3" w:rsidRPr="00FC0D35">
        <w:rPr>
          <w:rFonts w:asciiTheme="minorHAnsi" w:hAnsiTheme="minorHAnsi" w:cstheme="minorHAnsi"/>
          <w:bCs/>
          <w:sz w:val="22"/>
          <w:szCs w:val="22"/>
        </w:rPr>
        <w:t>orientation</w:t>
      </w:r>
      <w:r w:rsidR="007E0397" w:rsidRPr="00FC0D35">
        <w:rPr>
          <w:rFonts w:asciiTheme="minorHAnsi" w:hAnsiTheme="minorHAnsi" w:cstheme="minorHAnsi"/>
          <w:bCs/>
          <w:sz w:val="22"/>
          <w:szCs w:val="22"/>
        </w:rPr>
        <w:t xml:space="preserve"> session on </w:t>
      </w:r>
      <w:r w:rsidR="007E0397" w:rsidRPr="00E33BAF">
        <w:rPr>
          <w:rFonts w:asciiTheme="minorHAnsi" w:hAnsiTheme="minorHAnsi" w:cstheme="minorHAnsi"/>
          <w:bCs/>
          <w:sz w:val="22"/>
          <w:szCs w:val="22"/>
        </w:rPr>
        <w:t xml:space="preserve">August </w:t>
      </w:r>
      <w:r w:rsidR="00E5355B">
        <w:rPr>
          <w:rFonts w:asciiTheme="minorHAnsi" w:hAnsiTheme="minorHAnsi" w:cstheme="minorHAnsi"/>
          <w:bCs/>
          <w:sz w:val="22"/>
          <w:szCs w:val="22"/>
        </w:rPr>
        <w:t>29, 2018.</w:t>
      </w:r>
    </w:p>
    <w:p w:rsidR="00C90E80" w:rsidRPr="00C90E80" w:rsidRDefault="00460186" w:rsidP="004103E7">
      <w:pPr>
        <w:pStyle w:val="ListParagraph"/>
        <w:numPr>
          <w:ilvl w:val="0"/>
          <w:numId w:val="6"/>
        </w:numPr>
        <w:rPr>
          <w:rFonts w:asciiTheme="minorHAnsi" w:hAnsiTheme="minorHAnsi" w:cstheme="minorHAnsi"/>
          <w:bCs/>
          <w:sz w:val="22"/>
          <w:szCs w:val="22"/>
        </w:rPr>
      </w:pPr>
      <w:r w:rsidRPr="00253598">
        <w:rPr>
          <w:rFonts w:asciiTheme="minorHAnsi" w:hAnsiTheme="minorHAnsi" w:cstheme="minorHAnsi"/>
          <w:bCs/>
          <w:sz w:val="22"/>
          <w:szCs w:val="22"/>
        </w:rPr>
        <w:t xml:space="preserve">Attend a full-day program once a month, </w:t>
      </w:r>
      <w:r w:rsidR="009931D3" w:rsidRPr="00253598">
        <w:rPr>
          <w:rFonts w:asciiTheme="minorHAnsi" w:hAnsiTheme="minorHAnsi" w:cstheme="minorHAnsi"/>
          <w:bCs/>
          <w:sz w:val="22"/>
          <w:szCs w:val="22"/>
        </w:rPr>
        <w:t>held in various locations throughout Green County.  The sch</w:t>
      </w:r>
      <w:r w:rsidR="009931D3" w:rsidRPr="00C90E80">
        <w:rPr>
          <w:rFonts w:asciiTheme="minorHAnsi" w:hAnsiTheme="minorHAnsi" w:cstheme="minorHAnsi"/>
          <w:bCs/>
          <w:sz w:val="22"/>
          <w:szCs w:val="22"/>
        </w:rPr>
        <w:t xml:space="preserve">edule for the </w:t>
      </w:r>
      <w:r w:rsidR="00C14E7D" w:rsidRPr="00C90E80">
        <w:rPr>
          <w:rFonts w:asciiTheme="minorHAnsi" w:hAnsiTheme="minorHAnsi" w:cstheme="minorHAnsi"/>
          <w:bCs/>
          <w:sz w:val="22"/>
          <w:szCs w:val="22"/>
        </w:rPr>
        <w:t>2018-2019</w:t>
      </w:r>
      <w:r w:rsidR="00686C28" w:rsidRPr="00C90E80">
        <w:rPr>
          <w:rFonts w:asciiTheme="minorHAnsi" w:hAnsiTheme="minorHAnsi" w:cstheme="minorHAnsi"/>
          <w:bCs/>
          <w:sz w:val="22"/>
          <w:szCs w:val="22"/>
        </w:rPr>
        <w:t xml:space="preserve"> </w:t>
      </w:r>
      <w:r w:rsidR="009931D3" w:rsidRPr="00C90E80">
        <w:rPr>
          <w:rFonts w:asciiTheme="minorHAnsi" w:hAnsiTheme="minorHAnsi" w:cstheme="minorHAnsi"/>
          <w:bCs/>
          <w:sz w:val="22"/>
          <w:szCs w:val="22"/>
        </w:rPr>
        <w:t>program year is</w:t>
      </w:r>
      <w:r w:rsidR="00875D9F" w:rsidRPr="00C90E80">
        <w:rPr>
          <w:rFonts w:asciiTheme="minorHAnsi" w:hAnsiTheme="minorHAnsi" w:cstheme="minorHAnsi"/>
          <w:bCs/>
          <w:sz w:val="22"/>
          <w:szCs w:val="22"/>
        </w:rPr>
        <w:t xml:space="preserve"> below. </w:t>
      </w:r>
    </w:p>
    <w:p w:rsidR="00C90E80" w:rsidRPr="00C90E80" w:rsidRDefault="00C14E7D" w:rsidP="004103E7">
      <w:pPr>
        <w:pStyle w:val="ListParagraph"/>
        <w:numPr>
          <w:ilvl w:val="1"/>
          <w:numId w:val="6"/>
        </w:numPr>
        <w:rPr>
          <w:rFonts w:asciiTheme="minorHAnsi" w:hAnsiTheme="minorHAnsi" w:cstheme="minorHAnsi"/>
          <w:bCs/>
          <w:sz w:val="22"/>
          <w:szCs w:val="22"/>
        </w:rPr>
        <w:sectPr w:rsidR="00C90E80" w:rsidRPr="00C90E80">
          <w:type w:val="continuous"/>
          <w:pgSz w:w="12240" w:h="15840" w:code="1"/>
          <w:pgMar w:top="1440" w:right="1440" w:bottom="1152" w:left="1440" w:header="720" w:footer="720" w:gutter="0"/>
          <w:cols w:space="720"/>
          <w:docGrid w:linePitch="360"/>
        </w:sectPr>
      </w:pPr>
      <w:r w:rsidRPr="00C90E80">
        <w:rPr>
          <w:rFonts w:asciiTheme="minorHAnsi" w:hAnsiTheme="minorHAnsi" w:cstheme="minorHAnsi"/>
          <w:bCs/>
          <w:sz w:val="22"/>
          <w:szCs w:val="22"/>
        </w:rPr>
        <w:t>Classes are held from 8am-4:30pm</w:t>
      </w:r>
      <w:r w:rsidR="00C90E80" w:rsidRPr="00C90E80">
        <w:rPr>
          <w:rFonts w:asciiTheme="minorHAnsi" w:hAnsiTheme="minorHAnsi" w:cstheme="minorHAnsi"/>
          <w:bCs/>
          <w:sz w:val="22"/>
          <w:szCs w:val="22"/>
        </w:rPr>
        <w:t>. T</w:t>
      </w:r>
      <w:r w:rsidRPr="00C90E80">
        <w:rPr>
          <w:rFonts w:asciiTheme="minorHAnsi" w:hAnsiTheme="minorHAnsi" w:cstheme="minorHAnsi"/>
          <w:bCs/>
          <w:sz w:val="22"/>
          <w:szCs w:val="22"/>
        </w:rPr>
        <w:t xml:space="preserve">he February class </w:t>
      </w:r>
      <w:r w:rsidR="00C90E80" w:rsidRPr="00C90E80">
        <w:rPr>
          <w:rFonts w:asciiTheme="minorHAnsi" w:hAnsiTheme="minorHAnsi" w:cstheme="minorHAnsi"/>
          <w:bCs/>
          <w:sz w:val="22"/>
          <w:szCs w:val="22"/>
        </w:rPr>
        <w:t>is held</w:t>
      </w:r>
      <w:r w:rsidRPr="00C90E80">
        <w:rPr>
          <w:rFonts w:asciiTheme="minorHAnsi" w:hAnsiTheme="minorHAnsi" w:cstheme="minorHAnsi"/>
          <w:bCs/>
          <w:sz w:val="22"/>
          <w:szCs w:val="22"/>
        </w:rPr>
        <w:t xml:space="preserve"> 7:30am </w:t>
      </w:r>
      <w:r w:rsidR="00C90E80" w:rsidRPr="00C90E80">
        <w:rPr>
          <w:rFonts w:asciiTheme="minorHAnsi" w:hAnsiTheme="minorHAnsi" w:cstheme="minorHAnsi"/>
          <w:bCs/>
          <w:sz w:val="22"/>
          <w:szCs w:val="22"/>
        </w:rPr>
        <w:t>--</w:t>
      </w:r>
      <w:r w:rsidRPr="00C90E80">
        <w:rPr>
          <w:rFonts w:asciiTheme="minorHAnsi" w:hAnsiTheme="minorHAnsi" w:cstheme="minorHAnsi"/>
          <w:bCs/>
          <w:sz w:val="22"/>
          <w:szCs w:val="22"/>
        </w:rPr>
        <w:t xml:space="preserve"> 4:30pm. </w:t>
      </w:r>
    </w:p>
    <w:p w:rsidR="009931D3" w:rsidRPr="00C14E7D" w:rsidRDefault="00C14E7D" w:rsidP="004103E7">
      <w:pPr>
        <w:numPr>
          <w:ilvl w:val="1"/>
          <w:numId w:val="6"/>
        </w:numPr>
        <w:tabs>
          <w:tab w:val="left" w:pos="1800"/>
        </w:tabs>
        <w:ind w:firstLine="0"/>
        <w:rPr>
          <w:rFonts w:asciiTheme="minorHAnsi" w:hAnsiTheme="minorHAnsi" w:cstheme="minorHAnsi"/>
          <w:b/>
          <w:bCs/>
          <w:sz w:val="22"/>
          <w:szCs w:val="22"/>
        </w:rPr>
      </w:pPr>
      <w:r w:rsidRPr="00C14E7D">
        <w:rPr>
          <w:rFonts w:asciiTheme="minorHAnsi" w:hAnsiTheme="minorHAnsi" w:cstheme="minorHAnsi"/>
          <w:sz w:val="22"/>
          <w:szCs w:val="22"/>
        </w:rPr>
        <w:lastRenderedPageBreak/>
        <w:t>Session 1:</w:t>
      </w:r>
      <w:r w:rsidR="009931D3" w:rsidRPr="00C14E7D">
        <w:rPr>
          <w:rFonts w:asciiTheme="minorHAnsi" w:hAnsiTheme="minorHAnsi" w:cstheme="minorHAnsi"/>
          <w:sz w:val="22"/>
          <w:szCs w:val="22"/>
        </w:rPr>
        <w:t xml:space="preserve"> </w:t>
      </w:r>
      <w:r w:rsidRPr="00C14E7D">
        <w:rPr>
          <w:rFonts w:asciiTheme="minorHAnsi" w:hAnsiTheme="minorHAnsi" w:cstheme="minorHAnsi"/>
          <w:sz w:val="22"/>
          <w:szCs w:val="22"/>
        </w:rPr>
        <w:t xml:space="preserve">W. </w:t>
      </w:r>
      <w:r w:rsidR="004103E7">
        <w:rPr>
          <w:rFonts w:asciiTheme="minorHAnsi" w:hAnsiTheme="minorHAnsi" w:cstheme="minorHAnsi"/>
          <w:sz w:val="22"/>
          <w:szCs w:val="22"/>
        </w:rPr>
        <w:t>Sept.</w:t>
      </w:r>
      <w:r w:rsidR="009931D3" w:rsidRPr="00C14E7D">
        <w:rPr>
          <w:rFonts w:asciiTheme="minorHAnsi" w:hAnsiTheme="minorHAnsi" w:cstheme="minorHAnsi"/>
          <w:sz w:val="22"/>
          <w:szCs w:val="22"/>
        </w:rPr>
        <w:t xml:space="preserve"> </w:t>
      </w:r>
      <w:r w:rsidRPr="00C14E7D">
        <w:rPr>
          <w:rFonts w:asciiTheme="minorHAnsi" w:hAnsiTheme="minorHAnsi" w:cstheme="minorHAnsi"/>
          <w:sz w:val="22"/>
          <w:szCs w:val="22"/>
        </w:rPr>
        <w:t>12, 2018</w:t>
      </w:r>
    </w:p>
    <w:p w:rsidR="009931D3" w:rsidRPr="00C14E7D" w:rsidRDefault="00C14E7D" w:rsidP="004103E7">
      <w:pPr>
        <w:pStyle w:val="ListParagraph"/>
        <w:numPr>
          <w:ilvl w:val="1"/>
          <w:numId w:val="6"/>
        </w:numPr>
        <w:tabs>
          <w:tab w:val="left" w:pos="1800"/>
        </w:tabs>
        <w:ind w:firstLine="0"/>
        <w:rPr>
          <w:rFonts w:asciiTheme="minorHAnsi" w:hAnsiTheme="minorHAnsi" w:cstheme="minorHAnsi"/>
          <w:b/>
          <w:bCs/>
          <w:sz w:val="22"/>
          <w:szCs w:val="22"/>
        </w:rPr>
      </w:pPr>
      <w:r w:rsidRPr="00C14E7D">
        <w:rPr>
          <w:rFonts w:asciiTheme="minorHAnsi" w:hAnsiTheme="minorHAnsi" w:cstheme="minorHAnsi"/>
          <w:sz w:val="22"/>
          <w:szCs w:val="22"/>
        </w:rPr>
        <w:t>Session 2: W.</w:t>
      </w:r>
      <w:r w:rsidR="004103E7">
        <w:rPr>
          <w:rFonts w:asciiTheme="minorHAnsi" w:hAnsiTheme="minorHAnsi" w:cstheme="minorHAnsi"/>
          <w:sz w:val="22"/>
          <w:szCs w:val="22"/>
        </w:rPr>
        <w:t xml:space="preserve"> Oct.</w:t>
      </w:r>
      <w:r w:rsidR="00686C28" w:rsidRPr="00C14E7D">
        <w:rPr>
          <w:rFonts w:asciiTheme="minorHAnsi" w:hAnsiTheme="minorHAnsi" w:cstheme="minorHAnsi"/>
          <w:sz w:val="22"/>
          <w:szCs w:val="22"/>
        </w:rPr>
        <w:t xml:space="preserve"> </w:t>
      </w:r>
      <w:r w:rsidR="00951E68" w:rsidRPr="00C14E7D">
        <w:rPr>
          <w:rFonts w:asciiTheme="minorHAnsi" w:hAnsiTheme="minorHAnsi" w:cstheme="minorHAnsi"/>
          <w:sz w:val="22"/>
          <w:szCs w:val="22"/>
        </w:rPr>
        <w:t>1</w:t>
      </w:r>
      <w:r w:rsidRPr="00C14E7D">
        <w:rPr>
          <w:rFonts w:asciiTheme="minorHAnsi" w:hAnsiTheme="minorHAnsi" w:cstheme="minorHAnsi"/>
          <w:sz w:val="22"/>
          <w:szCs w:val="22"/>
        </w:rPr>
        <w:t>0</w:t>
      </w:r>
      <w:r w:rsidR="009931D3" w:rsidRPr="00C14E7D">
        <w:rPr>
          <w:rFonts w:asciiTheme="minorHAnsi" w:hAnsiTheme="minorHAnsi" w:cstheme="minorHAnsi"/>
          <w:sz w:val="22"/>
          <w:szCs w:val="22"/>
        </w:rPr>
        <w:t>, 201</w:t>
      </w:r>
      <w:r w:rsidRPr="00C14E7D">
        <w:rPr>
          <w:rFonts w:asciiTheme="minorHAnsi" w:hAnsiTheme="minorHAnsi" w:cstheme="minorHAnsi"/>
          <w:sz w:val="22"/>
          <w:szCs w:val="22"/>
        </w:rPr>
        <w:t>8</w:t>
      </w:r>
    </w:p>
    <w:p w:rsidR="009931D3" w:rsidRPr="00C14E7D" w:rsidRDefault="004103E7" w:rsidP="004103E7">
      <w:pPr>
        <w:pStyle w:val="ListParagraph"/>
        <w:numPr>
          <w:ilvl w:val="1"/>
          <w:numId w:val="6"/>
        </w:numPr>
        <w:tabs>
          <w:tab w:val="left" w:pos="1800"/>
        </w:tabs>
        <w:ind w:firstLine="0"/>
        <w:rPr>
          <w:rFonts w:asciiTheme="minorHAnsi" w:hAnsiTheme="minorHAnsi" w:cstheme="minorHAnsi"/>
          <w:b/>
          <w:bCs/>
          <w:sz w:val="22"/>
          <w:szCs w:val="22"/>
        </w:rPr>
      </w:pPr>
      <w:r>
        <w:rPr>
          <w:rFonts w:asciiTheme="minorHAnsi" w:hAnsiTheme="minorHAnsi" w:cstheme="minorHAnsi"/>
          <w:sz w:val="22"/>
          <w:szCs w:val="22"/>
        </w:rPr>
        <w:t>Session 3: W. Nov.</w:t>
      </w:r>
      <w:r w:rsidR="00C14E7D" w:rsidRPr="00C14E7D">
        <w:rPr>
          <w:rFonts w:asciiTheme="minorHAnsi" w:hAnsiTheme="minorHAnsi" w:cstheme="minorHAnsi"/>
          <w:sz w:val="22"/>
          <w:szCs w:val="22"/>
        </w:rPr>
        <w:t xml:space="preserve"> 14, 2018</w:t>
      </w:r>
    </w:p>
    <w:p w:rsidR="009931D3" w:rsidRPr="00831D0E" w:rsidRDefault="00C14E7D" w:rsidP="004103E7">
      <w:pPr>
        <w:numPr>
          <w:ilvl w:val="1"/>
          <w:numId w:val="6"/>
        </w:numPr>
        <w:tabs>
          <w:tab w:val="left" w:pos="1800"/>
        </w:tabs>
        <w:ind w:firstLine="0"/>
        <w:rPr>
          <w:rFonts w:asciiTheme="minorHAnsi" w:hAnsiTheme="minorHAnsi" w:cstheme="minorHAnsi"/>
          <w:b/>
          <w:bCs/>
          <w:sz w:val="22"/>
          <w:szCs w:val="22"/>
        </w:rPr>
      </w:pPr>
      <w:r w:rsidRPr="00831D0E">
        <w:rPr>
          <w:rFonts w:asciiTheme="minorHAnsi" w:hAnsiTheme="minorHAnsi" w:cstheme="minorHAnsi"/>
          <w:sz w:val="22"/>
          <w:szCs w:val="22"/>
        </w:rPr>
        <w:t>Session 4: W.</w:t>
      </w:r>
      <w:r w:rsidR="004103E7">
        <w:rPr>
          <w:rFonts w:asciiTheme="minorHAnsi" w:hAnsiTheme="minorHAnsi" w:cstheme="minorHAnsi"/>
          <w:sz w:val="22"/>
          <w:szCs w:val="22"/>
        </w:rPr>
        <w:t xml:space="preserve"> Dec.</w:t>
      </w:r>
      <w:r w:rsidR="009931D3" w:rsidRPr="00831D0E">
        <w:rPr>
          <w:rFonts w:asciiTheme="minorHAnsi" w:hAnsiTheme="minorHAnsi" w:cstheme="minorHAnsi"/>
          <w:sz w:val="22"/>
          <w:szCs w:val="22"/>
        </w:rPr>
        <w:t xml:space="preserve"> </w:t>
      </w:r>
      <w:r w:rsidR="00951E68" w:rsidRPr="00831D0E">
        <w:rPr>
          <w:rFonts w:asciiTheme="minorHAnsi" w:hAnsiTheme="minorHAnsi" w:cstheme="minorHAnsi"/>
          <w:sz w:val="22"/>
          <w:szCs w:val="22"/>
        </w:rPr>
        <w:t>1</w:t>
      </w:r>
      <w:r w:rsidRPr="00831D0E">
        <w:rPr>
          <w:rFonts w:asciiTheme="minorHAnsi" w:hAnsiTheme="minorHAnsi" w:cstheme="minorHAnsi"/>
          <w:sz w:val="22"/>
          <w:szCs w:val="22"/>
        </w:rPr>
        <w:t>2</w:t>
      </w:r>
      <w:r w:rsidR="009931D3" w:rsidRPr="00831D0E">
        <w:rPr>
          <w:rFonts w:asciiTheme="minorHAnsi" w:hAnsiTheme="minorHAnsi" w:cstheme="minorHAnsi"/>
          <w:sz w:val="22"/>
          <w:szCs w:val="22"/>
        </w:rPr>
        <w:t>, 201</w:t>
      </w:r>
      <w:r w:rsidRPr="00831D0E">
        <w:rPr>
          <w:rFonts w:asciiTheme="minorHAnsi" w:hAnsiTheme="minorHAnsi" w:cstheme="minorHAnsi"/>
          <w:sz w:val="22"/>
          <w:szCs w:val="22"/>
        </w:rPr>
        <w:t>8</w:t>
      </w:r>
    </w:p>
    <w:p w:rsidR="009931D3" w:rsidRPr="00831D0E" w:rsidRDefault="00C14E7D" w:rsidP="004103E7">
      <w:pPr>
        <w:numPr>
          <w:ilvl w:val="1"/>
          <w:numId w:val="6"/>
        </w:numPr>
        <w:tabs>
          <w:tab w:val="left" w:pos="1800"/>
        </w:tabs>
        <w:ind w:firstLine="0"/>
        <w:rPr>
          <w:rFonts w:asciiTheme="minorHAnsi" w:hAnsiTheme="minorHAnsi" w:cstheme="minorHAnsi"/>
          <w:b/>
          <w:bCs/>
          <w:sz w:val="22"/>
          <w:szCs w:val="22"/>
        </w:rPr>
      </w:pPr>
      <w:r w:rsidRPr="00831D0E">
        <w:rPr>
          <w:rFonts w:asciiTheme="minorHAnsi" w:hAnsiTheme="minorHAnsi" w:cstheme="minorHAnsi"/>
          <w:sz w:val="22"/>
          <w:szCs w:val="22"/>
        </w:rPr>
        <w:t>Session 5: W.</w:t>
      </w:r>
      <w:r w:rsidR="004103E7">
        <w:rPr>
          <w:rFonts w:asciiTheme="minorHAnsi" w:hAnsiTheme="minorHAnsi" w:cstheme="minorHAnsi"/>
          <w:sz w:val="22"/>
          <w:szCs w:val="22"/>
        </w:rPr>
        <w:t xml:space="preserve"> Jan.</w:t>
      </w:r>
      <w:r w:rsidR="009931D3" w:rsidRPr="00831D0E">
        <w:rPr>
          <w:rFonts w:asciiTheme="minorHAnsi" w:hAnsiTheme="minorHAnsi" w:cstheme="minorHAnsi"/>
          <w:sz w:val="22"/>
          <w:szCs w:val="22"/>
        </w:rPr>
        <w:t xml:space="preserve"> </w:t>
      </w:r>
      <w:r w:rsidRPr="00831D0E">
        <w:rPr>
          <w:rFonts w:asciiTheme="minorHAnsi" w:hAnsiTheme="minorHAnsi" w:cstheme="minorHAnsi"/>
          <w:sz w:val="22"/>
          <w:szCs w:val="22"/>
        </w:rPr>
        <w:t>9</w:t>
      </w:r>
      <w:r w:rsidR="009931D3" w:rsidRPr="00831D0E">
        <w:rPr>
          <w:rFonts w:asciiTheme="minorHAnsi" w:hAnsiTheme="minorHAnsi" w:cstheme="minorHAnsi"/>
          <w:sz w:val="22"/>
          <w:szCs w:val="22"/>
        </w:rPr>
        <w:t>, 201</w:t>
      </w:r>
      <w:r w:rsidRPr="00831D0E">
        <w:rPr>
          <w:rFonts w:asciiTheme="minorHAnsi" w:hAnsiTheme="minorHAnsi" w:cstheme="minorHAnsi"/>
          <w:sz w:val="22"/>
          <w:szCs w:val="22"/>
        </w:rPr>
        <w:t>9</w:t>
      </w:r>
    </w:p>
    <w:p w:rsidR="009931D3" w:rsidRPr="00831D0E" w:rsidRDefault="00C14E7D" w:rsidP="004103E7">
      <w:pPr>
        <w:numPr>
          <w:ilvl w:val="1"/>
          <w:numId w:val="6"/>
        </w:numPr>
        <w:tabs>
          <w:tab w:val="left" w:pos="1800"/>
        </w:tabs>
        <w:ind w:firstLine="0"/>
        <w:rPr>
          <w:rFonts w:asciiTheme="minorHAnsi" w:hAnsiTheme="minorHAnsi" w:cstheme="minorHAnsi"/>
          <w:b/>
          <w:bCs/>
          <w:sz w:val="22"/>
          <w:szCs w:val="22"/>
        </w:rPr>
      </w:pPr>
      <w:r w:rsidRPr="00831D0E">
        <w:rPr>
          <w:rFonts w:asciiTheme="minorHAnsi" w:hAnsiTheme="minorHAnsi" w:cstheme="minorHAnsi"/>
          <w:sz w:val="22"/>
          <w:szCs w:val="22"/>
        </w:rPr>
        <w:t>Session 6: W.</w:t>
      </w:r>
      <w:r w:rsidR="004103E7">
        <w:rPr>
          <w:rFonts w:asciiTheme="minorHAnsi" w:hAnsiTheme="minorHAnsi" w:cstheme="minorHAnsi"/>
          <w:sz w:val="22"/>
          <w:szCs w:val="22"/>
        </w:rPr>
        <w:t xml:space="preserve"> Feb.</w:t>
      </w:r>
      <w:r w:rsidR="009931D3" w:rsidRPr="00831D0E">
        <w:rPr>
          <w:rFonts w:asciiTheme="minorHAnsi" w:hAnsiTheme="minorHAnsi" w:cstheme="minorHAnsi"/>
          <w:sz w:val="22"/>
          <w:szCs w:val="22"/>
        </w:rPr>
        <w:t xml:space="preserve"> </w:t>
      </w:r>
      <w:r w:rsidRPr="00831D0E">
        <w:rPr>
          <w:rFonts w:asciiTheme="minorHAnsi" w:hAnsiTheme="minorHAnsi" w:cstheme="minorHAnsi"/>
          <w:sz w:val="22"/>
          <w:szCs w:val="22"/>
        </w:rPr>
        <w:t>13, 2019</w:t>
      </w:r>
    </w:p>
    <w:p w:rsidR="009931D3" w:rsidRPr="00831D0E" w:rsidRDefault="00C14E7D" w:rsidP="004103E7">
      <w:pPr>
        <w:numPr>
          <w:ilvl w:val="1"/>
          <w:numId w:val="6"/>
        </w:numPr>
        <w:tabs>
          <w:tab w:val="left" w:pos="1800"/>
        </w:tabs>
        <w:ind w:firstLine="0"/>
        <w:rPr>
          <w:rFonts w:asciiTheme="minorHAnsi" w:hAnsiTheme="minorHAnsi" w:cstheme="minorHAnsi"/>
          <w:b/>
          <w:bCs/>
          <w:sz w:val="22"/>
          <w:szCs w:val="22"/>
        </w:rPr>
      </w:pPr>
      <w:r w:rsidRPr="00831D0E">
        <w:rPr>
          <w:rFonts w:asciiTheme="minorHAnsi" w:hAnsiTheme="minorHAnsi" w:cstheme="minorHAnsi"/>
          <w:sz w:val="22"/>
          <w:szCs w:val="22"/>
        </w:rPr>
        <w:t>Session 7:</w:t>
      </w:r>
      <w:r w:rsidR="009931D3" w:rsidRPr="00831D0E">
        <w:rPr>
          <w:rFonts w:asciiTheme="minorHAnsi" w:hAnsiTheme="minorHAnsi" w:cstheme="minorHAnsi"/>
          <w:sz w:val="22"/>
          <w:szCs w:val="22"/>
        </w:rPr>
        <w:t xml:space="preserve"> </w:t>
      </w:r>
      <w:r w:rsidRPr="00831D0E">
        <w:rPr>
          <w:rFonts w:asciiTheme="minorHAnsi" w:hAnsiTheme="minorHAnsi" w:cstheme="minorHAnsi"/>
          <w:sz w:val="22"/>
          <w:szCs w:val="22"/>
        </w:rPr>
        <w:t xml:space="preserve">W. </w:t>
      </w:r>
      <w:r w:rsidR="004103E7">
        <w:rPr>
          <w:rFonts w:asciiTheme="minorHAnsi" w:hAnsiTheme="minorHAnsi" w:cstheme="minorHAnsi"/>
          <w:sz w:val="22"/>
          <w:szCs w:val="22"/>
        </w:rPr>
        <w:t>Mar.</w:t>
      </w:r>
      <w:r w:rsidR="009931D3" w:rsidRPr="00831D0E">
        <w:rPr>
          <w:rFonts w:asciiTheme="minorHAnsi" w:hAnsiTheme="minorHAnsi" w:cstheme="minorHAnsi"/>
          <w:sz w:val="22"/>
          <w:szCs w:val="22"/>
        </w:rPr>
        <w:t xml:space="preserve"> </w:t>
      </w:r>
      <w:r w:rsidRPr="00831D0E">
        <w:rPr>
          <w:rFonts w:asciiTheme="minorHAnsi" w:hAnsiTheme="minorHAnsi" w:cstheme="minorHAnsi"/>
          <w:sz w:val="22"/>
          <w:szCs w:val="22"/>
        </w:rPr>
        <w:t>13, 2019</w:t>
      </w:r>
    </w:p>
    <w:p w:rsidR="009931D3" w:rsidRPr="00831D0E" w:rsidRDefault="00686C28" w:rsidP="004103E7">
      <w:pPr>
        <w:numPr>
          <w:ilvl w:val="1"/>
          <w:numId w:val="6"/>
        </w:numPr>
        <w:tabs>
          <w:tab w:val="left" w:pos="1800"/>
        </w:tabs>
        <w:ind w:firstLine="0"/>
        <w:rPr>
          <w:rFonts w:asciiTheme="minorHAnsi" w:hAnsiTheme="minorHAnsi" w:cstheme="minorHAnsi"/>
          <w:b/>
          <w:bCs/>
          <w:sz w:val="22"/>
          <w:szCs w:val="22"/>
        </w:rPr>
      </w:pPr>
      <w:r w:rsidRPr="00831D0E">
        <w:rPr>
          <w:rFonts w:asciiTheme="minorHAnsi" w:hAnsiTheme="minorHAnsi" w:cstheme="minorHAnsi"/>
          <w:sz w:val="22"/>
          <w:szCs w:val="22"/>
        </w:rPr>
        <w:t>Session 8</w:t>
      </w:r>
      <w:r w:rsidR="00C14E7D" w:rsidRPr="00831D0E">
        <w:rPr>
          <w:rFonts w:asciiTheme="minorHAnsi" w:hAnsiTheme="minorHAnsi" w:cstheme="minorHAnsi"/>
          <w:sz w:val="22"/>
          <w:szCs w:val="22"/>
        </w:rPr>
        <w:t>:</w:t>
      </w:r>
      <w:r w:rsidRPr="00831D0E">
        <w:rPr>
          <w:rFonts w:asciiTheme="minorHAnsi" w:hAnsiTheme="minorHAnsi" w:cstheme="minorHAnsi"/>
          <w:sz w:val="22"/>
          <w:szCs w:val="22"/>
        </w:rPr>
        <w:t xml:space="preserve"> </w:t>
      </w:r>
      <w:r w:rsidR="00C14E7D" w:rsidRPr="00831D0E">
        <w:rPr>
          <w:rFonts w:asciiTheme="minorHAnsi" w:hAnsiTheme="minorHAnsi" w:cstheme="minorHAnsi"/>
          <w:sz w:val="22"/>
          <w:szCs w:val="22"/>
        </w:rPr>
        <w:t xml:space="preserve">W. </w:t>
      </w:r>
      <w:r w:rsidR="004103E7">
        <w:rPr>
          <w:rFonts w:asciiTheme="minorHAnsi" w:hAnsiTheme="minorHAnsi" w:cstheme="minorHAnsi"/>
          <w:sz w:val="22"/>
          <w:szCs w:val="22"/>
        </w:rPr>
        <w:t>Apr.</w:t>
      </w:r>
      <w:r w:rsidRPr="00831D0E">
        <w:rPr>
          <w:rFonts w:asciiTheme="minorHAnsi" w:hAnsiTheme="minorHAnsi" w:cstheme="minorHAnsi"/>
          <w:sz w:val="22"/>
          <w:szCs w:val="22"/>
        </w:rPr>
        <w:t xml:space="preserve"> </w:t>
      </w:r>
      <w:r w:rsidR="009E08D3" w:rsidRPr="00831D0E">
        <w:rPr>
          <w:rFonts w:asciiTheme="minorHAnsi" w:hAnsiTheme="minorHAnsi" w:cstheme="minorHAnsi"/>
          <w:sz w:val="22"/>
          <w:szCs w:val="22"/>
        </w:rPr>
        <w:t>1</w:t>
      </w:r>
      <w:r w:rsidR="00C14E7D" w:rsidRPr="00831D0E">
        <w:rPr>
          <w:rFonts w:asciiTheme="minorHAnsi" w:hAnsiTheme="minorHAnsi" w:cstheme="minorHAnsi"/>
          <w:sz w:val="22"/>
          <w:szCs w:val="22"/>
        </w:rPr>
        <w:t>0, 2019</w:t>
      </w:r>
    </w:p>
    <w:p w:rsidR="009931D3" w:rsidRPr="00831D0E" w:rsidRDefault="00C14E7D" w:rsidP="004103E7">
      <w:pPr>
        <w:numPr>
          <w:ilvl w:val="1"/>
          <w:numId w:val="6"/>
        </w:numPr>
        <w:tabs>
          <w:tab w:val="left" w:pos="1800"/>
        </w:tabs>
        <w:ind w:firstLine="0"/>
        <w:rPr>
          <w:rFonts w:asciiTheme="minorHAnsi" w:hAnsiTheme="minorHAnsi" w:cstheme="minorHAnsi"/>
          <w:b/>
          <w:bCs/>
          <w:sz w:val="22"/>
          <w:szCs w:val="22"/>
        </w:rPr>
      </w:pPr>
      <w:r w:rsidRPr="00831D0E">
        <w:rPr>
          <w:rFonts w:asciiTheme="minorHAnsi" w:hAnsiTheme="minorHAnsi" w:cstheme="minorHAnsi"/>
          <w:sz w:val="22"/>
          <w:szCs w:val="22"/>
        </w:rPr>
        <w:t>Session 9: W.</w:t>
      </w:r>
      <w:r w:rsidR="009931D3" w:rsidRPr="00831D0E">
        <w:rPr>
          <w:rFonts w:asciiTheme="minorHAnsi" w:hAnsiTheme="minorHAnsi" w:cstheme="minorHAnsi"/>
          <w:sz w:val="22"/>
          <w:szCs w:val="22"/>
        </w:rPr>
        <w:t xml:space="preserve"> May </w:t>
      </w:r>
      <w:r w:rsidRPr="00831D0E">
        <w:rPr>
          <w:rFonts w:asciiTheme="minorHAnsi" w:hAnsiTheme="minorHAnsi" w:cstheme="minorHAnsi"/>
          <w:sz w:val="22"/>
          <w:szCs w:val="22"/>
        </w:rPr>
        <w:t>8</w:t>
      </w:r>
      <w:r w:rsidR="009931D3" w:rsidRPr="00831D0E">
        <w:rPr>
          <w:rFonts w:asciiTheme="minorHAnsi" w:hAnsiTheme="minorHAnsi" w:cstheme="minorHAnsi"/>
          <w:sz w:val="22"/>
          <w:szCs w:val="22"/>
        </w:rPr>
        <w:t>, 201</w:t>
      </w:r>
      <w:r w:rsidRPr="00831D0E">
        <w:rPr>
          <w:rFonts w:asciiTheme="minorHAnsi" w:hAnsiTheme="minorHAnsi" w:cstheme="minorHAnsi"/>
          <w:sz w:val="22"/>
          <w:szCs w:val="22"/>
        </w:rPr>
        <w:t>9</w:t>
      </w:r>
    </w:p>
    <w:p w:rsidR="004103E7" w:rsidRDefault="004103E7" w:rsidP="004103E7">
      <w:pPr>
        <w:numPr>
          <w:ilvl w:val="0"/>
          <w:numId w:val="6"/>
        </w:numPr>
        <w:rPr>
          <w:rFonts w:asciiTheme="minorHAnsi" w:hAnsiTheme="minorHAnsi" w:cstheme="minorHAnsi"/>
          <w:sz w:val="22"/>
          <w:szCs w:val="22"/>
        </w:rPr>
        <w:sectPr w:rsidR="004103E7" w:rsidSect="004103E7">
          <w:type w:val="continuous"/>
          <w:pgSz w:w="12240" w:h="15840" w:code="1"/>
          <w:pgMar w:top="1080" w:right="1080" w:bottom="1080" w:left="1080" w:header="720" w:footer="720" w:gutter="0"/>
          <w:cols w:num="2" w:space="720"/>
          <w:docGrid w:linePitch="360"/>
        </w:sectPr>
      </w:pPr>
    </w:p>
    <w:p w:rsidR="009931D3" w:rsidRPr="00C961B3" w:rsidRDefault="00AF260A" w:rsidP="004103E7">
      <w:pPr>
        <w:numPr>
          <w:ilvl w:val="0"/>
          <w:numId w:val="6"/>
        </w:numPr>
        <w:rPr>
          <w:rFonts w:asciiTheme="minorHAnsi" w:hAnsiTheme="minorHAnsi" w:cstheme="minorHAnsi"/>
          <w:b/>
          <w:bCs/>
          <w:sz w:val="22"/>
          <w:szCs w:val="22"/>
        </w:rPr>
      </w:pPr>
      <w:r w:rsidRPr="00FC0D35">
        <w:rPr>
          <w:rFonts w:asciiTheme="minorHAnsi" w:hAnsiTheme="minorHAnsi" w:cstheme="minorHAnsi"/>
          <w:sz w:val="22"/>
          <w:szCs w:val="22"/>
        </w:rPr>
        <w:t xml:space="preserve">Attend the </w:t>
      </w:r>
      <w:r w:rsidR="00831D0E">
        <w:rPr>
          <w:rFonts w:asciiTheme="minorHAnsi" w:hAnsiTheme="minorHAnsi" w:cstheme="minorHAnsi"/>
          <w:sz w:val="22"/>
          <w:szCs w:val="22"/>
        </w:rPr>
        <w:t>graduation celebration</w:t>
      </w:r>
      <w:r w:rsidRPr="00FC0D35">
        <w:rPr>
          <w:rFonts w:asciiTheme="minorHAnsi" w:hAnsiTheme="minorHAnsi" w:cstheme="minorHAnsi"/>
          <w:sz w:val="22"/>
          <w:szCs w:val="22"/>
        </w:rPr>
        <w:t xml:space="preserve"> on</w:t>
      </w:r>
      <w:r w:rsidR="00875D9F" w:rsidRPr="00FC0D35">
        <w:rPr>
          <w:rFonts w:asciiTheme="minorHAnsi" w:hAnsiTheme="minorHAnsi" w:cstheme="minorHAnsi"/>
          <w:sz w:val="22"/>
          <w:szCs w:val="22"/>
        </w:rPr>
        <w:t xml:space="preserve"> the evenin</w:t>
      </w:r>
      <w:r w:rsidR="00875D9F" w:rsidRPr="00C90E80">
        <w:rPr>
          <w:rFonts w:asciiTheme="minorHAnsi" w:hAnsiTheme="minorHAnsi" w:cstheme="minorHAnsi"/>
          <w:sz w:val="22"/>
          <w:szCs w:val="22"/>
        </w:rPr>
        <w:t>g of Wednesday, May 1</w:t>
      </w:r>
      <w:r w:rsidR="00C90E80" w:rsidRPr="00C90E80">
        <w:rPr>
          <w:rFonts w:asciiTheme="minorHAnsi" w:hAnsiTheme="minorHAnsi" w:cstheme="minorHAnsi"/>
          <w:sz w:val="22"/>
          <w:szCs w:val="22"/>
        </w:rPr>
        <w:t>5, 2019</w:t>
      </w:r>
      <w:r w:rsidR="00C90E80">
        <w:rPr>
          <w:rFonts w:asciiTheme="minorHAnsi" w:hAnsiTheme="minorHAnsi" w:cstheme="minorHAnsi"/>
          <w:sz w:val="22"/>
          <w:szCs w:val="22"/>
        </w:rPr>
        <w:t>.</w:t>
      </w:r>
    </w:p>
    <w:p w:rsidR="00AF260A" w:rsidRPr="00831D0E" w:rsidRDefault="00AF260A" w:rsidP="004103E7">
      <w:pPr>
        <w:numPr>
          <w:ilvl w:val="0"/>
          <w:numId w:val="6"/>
        </w:numPr>
        <w:rPr>
          <w:rFonts w:asciiTheme="minorHAnsi" w:hAnsiTheme="minorHAnsi" w:cstheme="minorHAnsi"/>
          <w:b/>
          <w:bCs/>
          <w:color w:val="000000" w:themeColor="text1"/>
          <w:sz w:val="22"/>
          <w:szCs w:val="22"/>
        </w:rPr>
      </w:pPr>
      <w:r w:rsidRPr="00034AA0">
        <w:rPr>
          <w:rFonts w:asciiTheme="minorHAnsi" w:hAnsiTheme="minorHAnsi" w:cstheme="minorHAnsi"/>
          <w:color w:val="000000" w:themeColor="text1"/>
          <w:sz w:val="22"/>
          <w:szCs w:val="22"/>
        </w:rPr>
        <w:t>Engage in pre- and post-class reflections, exercises, and reading assignments</w:t>
      </w:r>
      <w:r w:rsidR="004644EC" w:rsidRPr="00034AA0">
        <w:rPr>
          <w:rFonts w:asciiTheme="minorHAnsi" w:hAnsiTheme="minorHAnsi" w:cstheme="minorHAnsi"/>
          <w:color w:val="000000" w:themeColor="text1"/>
          <w:sz w:val="22"/>
          <w:szCs w:val="22"/>
        </w:rPr>
        <w:t xml:space="preserve">. </w:t>
      </w:r>
      <w:r w:rsidR="009931D3" w:rsidRPr="00034AA0">
        <w:rPr>
          <w:rFonts w:asciiTheme="minorHAnsi" w:hAnsiTheme="minorHAnsi" w:cstheme="minorHAnsi"/>
          <w:bCs/>
          <w:sz w:val="22"/>
          <w:szCs w:val="22"/>
        </w:rPr>
        <w:t xml:space="preserve"> The amount of time needed to complete pre-requisites will vary but sh</w:t>
      </w:r>
      <w:r w:rsidR="004644EC" w:rsidRPr="00034AA0">
        <w:rPr>
          <w:rFonts w:asciiTheme="minorHAnsi" w:hAnsiTheme="minorHAnsi" w:cstheme="minorHAnsi"/>
          <w:bCs/>
          <w:sz w:val="22"/>
          <w:szCs w:val="22"/>
        </w:rPr>
        <w:t>ould in most cases take at most</w:t>
      </w:r>
      <w:r w:rsidR="009931D3" w:rsidRPr="00034AA0">
        <w:rPr>
          <w:rFonts w:asciiTheme="minorHAnsi" w:hAnsiTheme="minorHAnsi" w:cstheme="minorHAnsi"/>
          <w:bCs/>
          <w:sz w:val="22"/>
          <w:szCs w:val="22"/>
        </w:rPr>
        <w:t xml:space="preserve"> one or t</w:t>
      </w:r>
      <w:r w:rsidR="009931D3" w:rsidRPr="00831D0E">
        <w:rPr>
          <w:rFonts w:asciiTheme="minorHAnsi" w:hAnsiTheme="minorHAnsi" w:cstheme="minorHAnsi"/>
          <w:bCs/>
          <w:sz w:val="22"/>
          <w:szCs w:val="22"/>
        </w:rPr>
        <w:t xml:space="preserve">wo hours.  </w:t>
      </w:r>
    </w:p>
    <w:p w:rsidR="004644EC" w:rsidRPr="00253598" w:rsidRDefault="00AF260A" w:rsidP="004103E7">
      <w:pPr>
        <w:numPr>
          <w:ilvl w:val="0"/>
          <w:numId w:val="6"/>
        </w:numPr>
        <w:rPr>
          <w:rFonts w:asciiTheme="minorHAnsi" w:hAnsiTheme="minorHAnsi" w:cstheme="minorHAnsi"/>
          <w:b/>
          <w:bCs/>
          <w:sz w:val="22"/>
          <w:szCs w:val="22"/>
        </w:rPr>
      </w:pPr>
      <w:r w:rsidRPr="00831D0E">
        <w:rPr>
          <w:rFonts w:asciiTheme="minorHAnsi" w:hAnsiTheme="minorHAnsi" w:cstheme="minorHAnsi"/>
          <w:color w:val="000000" w:themeColor="text1"/>
          <w:sz w:val="22"/>
          <w:szCs w:val="22"/>
        </w:rPr>
        <w:t>Participate in and contribute to a small team project and other activities that may take at least 20</w:t>
      </w:r>
      <w:r w:rsidRPr="00253598">
        <w:rPr>
          <w:rFonts w:asciiTheme="minorHAnsi" w:hAnsiTheme="minorHAnsi" w:cstheme="minorHAnsi"/>
          <w:color w:val="000000" w:themeColor="text1"/>
          <w:sz w:val="22"/>
          <w:szCs w:val="22"/>
        </w:rPr>
        <w:t xml:space="preserve"> additional hours outside of the scheduled meeting times.</w:t>
      </w:r>
      <w:r w:rsidR="009931D3" w:rsidRPr="00253598">
        <w:rPr>
          <w:rFonts w:asciiTheme="minorHAnsi" w:hAnsiTheme="minorHAnsi" w:cstheme="minorHAnsi"/>
          <w:bCs/>
          <w:sz w:val="22"/>
          <w:szCs w:val="22"/>
        </w:rPr>
        <w:t xml:space="preserve"> The amount of time committed to the project will depend upon the project team size and the scope of the project the team identifies.  </w:t>
      </w:r>
    </w:p>
    <w:p w:rsidR="00253598" w:rsidRPr="00253598" w:rsidRDefault="00253598" w:rsidP="004103E7">
      <w:pPr>
        <w:ind w:left="720"/>
        <w:rPr>
          <w:rFonts w:asciiTheme="minorHAnsi" w:hAnsiTheme="minorHAnsi" w:cstheme="minorHAnsi"/>
          <w:b/>
          <w:bCs/>
          <w:sz w:val="22"/>
          <w:szCs w:val="22"/>
        </w:rPr>
      </w:pPr>
    </w:p>
    <w:p w:rsidR="00A3242D" w:rsidRPr="00034AA0" w:rsidRDefault="004644EC" w:rsidP="004103E7">
      <w:pPr>
        <w:rPr>
          <w:rFonts w:asciiTheme="minorHAnsi" w:hAnsiTheme="minorHAnsi" w:cstheme="minorHAnsi"/>
          <w:b/>
          <w:bCs/>
          <w:sz w:val="22"/>
          <w:szCs w:val="22"/>
        </w:rPr>
      </w:pPr>
      <w:r w:rsidRPr="00034AA0">
        <w:rPr>
          <w:rFonts w:asciiTheme="minorHAnsi" w:hAnsiTheme="minorHAnsi" w:cstheme="minorHAnsi"/>
          <w:b/>
          <w:bCs/>
          <w:sz w:val="22"/>
          <w:szCs w:val="22"/>
        </w:rPr>
        <w:t>Attendance Policy:  Participants are expected to a</w:t>
      </w:r>
      <w:r w:rsidR="00A3242D" w:rsidRPr="00034AA0">
        <w:rPr>
          <w:rFonts w:asciiTheme="minorHAnsi" w:hAnsiTheme="minorHAnsi" w:cstheme="minorHAnsi"/>
          <w:b/>
          <w:bCs/>
          <w:sz w:val="22"/>
          <w:szCs w:val="22"/>
        </w:rPr>
        <w:t>ttend every program day.  Absenc</w:t>
      </w:r>
      <w:r w:rsidRPr="00034AA0">
        <w:rPr>
          <w:rFonts w:asciiTheme="minorHAnsi" w:hAnsiTheme="minorHAnsi" w:cstheme="minorHAnsi"/>
          <w:b/>
          <w:bCs/>
          <w:sz w:val="22"/>
          <w:szCs w:val="22"/>
        </w:rPr>
        <w:t xml:space="preserve">es affect the cohesion of the class and diminish everyone’s learning.  The full commitment of each class member is critical to the success of the program and each class member’s experience. </w:t>
      </w:r>
    </w:p>
    <w:p w:rsidR="00A3242D" w:rsidRPr="00034AA0" w:rsidRDefault="00A3242D" w:rsidP="004103E7">
      <w:pPr>
        <w:rPr>
          <w:rFonts w:asciiTheme="minorHAnsi" w:hAnsiTheme="minorHAnsi" w:cstheme="minorHAnsi"/>
          <w:b/>
          <w:bCs/>
          <w:sz w:val="22"/>
          <w:szCs w:val="22"/>
        </w:rPr>
      </w:pPr>
    </w:p>
    <w:p w:rsidR="004644EC" w:rsidRPr="00034AA0" w:rsidRDefault="00A3242D" w:rsidP="004103E7">
      <w:pPr>
        <w:rPr>
          <w:rFonts w:asciiTheme="minorHAnsi" w:hAnsiTheme="minorHAnsi" w:cstheme="minorHAnsi"/>
          <w:bCs/>
          <w:sz w:val="22"/>
          <w:szCs w:val="22"/>
        </w:rPr>
      </w:pPr>
      <w:r w:rsidRPr="00034AA0">
        <w:rPr>
          <w:rFonts w:asciiTheme="minorHAnsi" w:hAnsiTheme="minorHAnsi" w:cstheme="minorHAnsi"/>
          <w:bCs/>
          <w:sz w:val="22"/>
          <w:szCs w:val="22"/>
        </w:rPr>
        <w:t xml:space="preserve">Attendance is mandatory for orientation.  There are also attendance requirements for the remaining program days, allowing participants up to 8 hours of excused absence for </w:t>
      </w:r>
      <w:r w:rsidR="005B02B9" w:rsidRPr="00034AA0">
        <w:rPr>
          <w:rFonts w:asciiTheme="minorHAnsi" w:hAnsiTheme="minorHAnsi" w:cstheme="minorHAnsi"/>
          <w:bCs/>
          <w:sz w:val="22"/>
          <w:szCs w:val="22"/>
        </w:rPr>
        <w:t>unexpected emergencies.  Missing</w:t>
      </w:r>
      <w:r w:rsidRPr="00034AA0">
        <w:rPr>
          <w:rFonts w:asciiTheme="minorHAnsi" w:hAnsiTheme="minorHAnsi" w:cstheme="minorHAnsi"/>
          <w:bCs/>
          <w:sz w:val="22"/>
          <w:szCs w:val="22"/>
        </w:rPr>
        <w:t xml:space="preserve"> between 8 and 16 hours of class will require a participant to create a make-up plan.  </w:t>
      </w:r>
      <w:r w:rsidRPr="00034AA0">
        <w:rPr>
          <w:rFonts w:asciiTheme="minorHAnsi" w:hAnsiTheme="minorHAnsi" w:cstheme="minorHAnsi"/>
          <w:b/>
          <w:bCs/>
          <w:sz w:val="22"/>
          <w:szCs w:val="22"/>
        </w:rPr>
        <w:t xml:space="preserve">If a participant misses more than 16 hours, he or she will be asked to withdraw from the program and forfeit tuition.  </w:t>
      </w:r>
    </w:p>
    <w:p w:rsidR="009931D3" w:rsidRDefault="009931D3" w:rsidP="004103E7">
      <w:pPr>
        <w:rPr>
          <w:rFonts w:ascii="Arial" w:hAnsi="Arial" w:cs="Arial"/>
          <w:bCs/>
          <w:sz w:val="14"/>
        </w:rPr>
      </w:pPr>
    </w:p>
    <w:p w:rsidR="00E625AE" w:rsidRPr="004103E7" w:rsidRDefault="00E625AE" w:rsidP="004103E7">
      <w:pPr>
        <w:pStyle w:val="Heading1"/>
        <w:rPr>
          <w:b/>
          <w:sz w:val="28"/>
          <w:szCs w:val="32"/>
        </w:rPr>
      </w:pPr>
      <w:r w:rsidRPr="004103E7">
        <w:rPr>
          <w:b/>
          <w:sz w:val="28"/>
          <w:szCs w:val="32"/>
        </w:rPr>
        <w:t>Tuition &amp; Scholarships</w:t>
      </w:r>
    </w:p>
    <w:p w:rsidR="009931D3" w:rsidRPr="00034AA0" w:rsidRDefault="009931D3" w:rsidP="004103E7">
      <w:pPr>
        <w:rPr>
          <w:rFonts w:asciiTheme="minorHAnsi" w:hAnsiTheme="minorHAnsi" w:cstheme="minorHAnsi"/>
          <w:sz w:val="22"/>
          <w:szCs w:val="22"/>
        </w:rPr>
      </w:pPr>
      <w:r w:rsidRPr="00034AA0">
        <w:rPr>
          <w:rFonts w:asciiTheme="minorHAnsi" w:hAnsiTheme="minorHAnsi" w:cstheme="minorHAnsi"/>
          <w:sz w:val="22"/>
          <w:szCs w:val="22"/>
        </w:rPr>
        <w:t>The cost of participating in Gr</w:t>
      </w:r>
      <w:r w:rsidR="00E33BAF">
        <w:rPr>
          <w:rFonts w:asciiTheme="minorHAnsi" w:hAnsiTheme="minorHAnsi" w:cstheme="minorHAnsi"/>
          <w:sz w:val="22"/>
          <w:szCs w:val="22"/>
        </w:rPr>
        <w:t>een County Leaders (GCL) is $425</w:t>
      </w:r>
      <w:r w:rsidRPr="00034AA0">
        <w:rPr>
          <w:rFonts w:asciiTheme="minorHAnsi" w:hAnsiTheme="minorHAnsi" w:cstheme="minorHAnsi"/>
          <w:sz w:val="22"/>
          <w:szCs w:val="22"/>
        </w:rPr>
        <w:t>.00 per person. Tuition covers the cost of all sessions, including speakers, meals</w:t>
      </w:r>
      <w:r w:rsidR="00253598">
        <w:rPr>
          <w:rFonts w:asciiTheme="minorHAnsi" w:hAnsiTheme="minorHAnsi" w:cstheme="minorHAnsi"/>
          <w:sz w:val="22"/>
          <w:szCs w:val="22"/>
        </w:rPr>
        <w:t>,</w:t>
      </w:r>
      <w:r w:rsidRPr="00034AA0">
        <w:rPr>
          <w:rFonts w:asciiTheme="minorHAnsi" w:hAnsiTheme="minorHAnsi" w:cstheme="minorHAnsi"/>
          <w:sz w:val="22"/>
          <w:szCs w:val="22"/>
        </w:rPr>
        <w:t xml:space="preserve"> and materials.  </w:t>
      </w:r>
    </w:p>
    <w:p w:rsidR="009931D3" w:rsidRPr="00034AA0" w:rsidRDefault="009931D3" w:rsidP="004103E7">
      <w:pPr>
        <w:rPr>
          <w:rFonts w:asciiTheme="minorHAnsi" w:hAnsiTheme="minorHAnsi" w:cstheme="minorHAnsi"/>
          <w:sz w:val="22"/>
          <w:szCs w:val="22"/>
        </w:rPr>
      </w:pPr>
    </w:p>
    <w:p w:rsidR="00C30816" w:rsidRPr="00034AA0" w:rsidRDefault="00FD0D31" w:rsidP="004103E7">
      <w:pPr>
        <w:rPr>
          <w:rFonts w:asciiTheme="minorHAnsi" w:hAnsiTheme="minorHAnsi" w:cstheme="minorHAnsi"/>
          <w:sz w:val="22"/>
          <w:szCs w:val="22"/>
        </w:rPr>
      </w:pPr>
      <w:r w:rsidRPr="00034AA0">
        <w:rPr>
          <w:rFonts w:asciiTheme="minorHAnsi" w:hAnsiTheme="minorHAnsi" w:cstheme="minorHAnsi"/>
          <w:sz w:val="22"/>
          <w:szCs w:val="22"/>
        </w:rPr>
        <w:t>Tuition assistance may be available on a limited basis.  Those seeking financia</w:t>
      </w:r>
      <w:r w:rsidR="00831D0E">
        <w:rPr>
          <w:rFonts w:asciiTheme="minorHAnsi" w:hAnsiTheme="minorHAnsi" w:cstheme="minorHAnsi"/>
          <w:sz w:val="22"/>
          <w:szCs w:val="22"/>
        </w:rPr>
        <w:t>l assistance should complete a F</w:t>
      </w:r>
      <w:r w:rsidRPr="00034AA0">
        <w:rPr>
          <w:rFonts w:asciiTheme="minorHAnsi" w:hAnsiTheme="minorHAnsi" w:cstheme="minorHAnsi"/>
          <w:sz w:val="22"/>
          <w:szCs w:val="22"/>
        </w:rPr>
        <w:t>inancial Assistance Request Form.  Requests are confidential and have no bearing on the selection process.  Assistance will not be granted for the entire tuition amount under any circumstances.  If granted, assistance ranges from $100-$250.  Award amounts are based on need, the number of requests received and the amount of funds available each year.</w:t>
      </w:r>
      <w:r w:rsidR="00861839" w:rsidRPr="00034AA0">
        <w:rPr>
          <w:rFonts w:asciiTheme="minorHAnsi" w:hAnsiTheme="minorHAnsi" w:cstheme="minorHAnsi"/>
          <w:sz w:val="22"/>
          <w:szCs w:val="22"/>
        </w:rPr>
        <w:t xml:space="preserve">  Priority for financial assistance is given to particip</w:t>
      </w:r>
      <w:r w:rsidR="00FE0193" w:rsidRPr="00034AA0">
        <w:rPr>
          <w:rFonts w:asciiTheme="minorHAnsi" w:hAnsiTheme="minorHAnsi" w:cstheme="minorHAnsi"/>
          <w:sz w:val="22"/>
          <w:szCs w:val="22"/>
        </w:rPr>
        <w:t>ants who are employed by small non</w:t>
      </w:r>
      <w:r w:rsidR="00861839" w:rsidRPr="00034AA0">
        <w:rPr>
          <w:rFonts w:asciiTheme="minorHAnsi" w:hAnsiTheme="minorHAnsi" w:cstheme="minorHAnsi"/>
          <w:sz w:val="22"/>
          <w:szCs w:val="22"/>
        </w:rPr>
        <w:t xml:space="preserve">profit organizations, public sector entities, or self-employed.  </w:t>
      </w:r>
    </w:p>
    <w:p w:rsidR="000C606B" w:rsidRDefault="000C606B" w:rsidP="004103E7">
      <w:pPr>
        <w:rPr>
          <w:rFonts w:asciiTheme="minorHAnsi" w:hAnsiTheme="minorHAnsi" w:cstheme="minorHAnsi"/>
          <w:sz w:val="18"/>
          <w:szCs w:val="20"/>
        </w:rPr>
      </w:pPr>
    </w:p>
    <w:p w:rsidR="00FE0193" w:rsidRPr="004103E7" w:rsidRDefault="000C606B" w:rsidP="004103E7">
      <w:pPr>
        <w:pStyle w:val="Heading1"/>
        <w:rPr>
          <w:b/>
          <w:sz w:val="28"/>
          <w:szCs w:val="32"/>
        </w:rPr>
      </w:pPr>
      <w:r w:rsidRPr="004103E7">
        <w:rPr>
          <w:b/>
          <w:sz w:val="28"/>
          <w:szCs w:val="32"/>
        </w:rPr>
        <w:t>Application Instructions</w:t>
      </w:r>
    </w:p>
    <w:p w:rsidR="00E5355B" w:rsidRDefault="008E018D" w:rsidP="004103E7">
      <w:pPr>
        <w:rPr>
          <w:rFonts w:asciiTheme="minorHAnsi" w:hAnsiTheme="minorHAnsi" w:cstheme="minorHAnsi"/>
          <w:sz w:val="22"/>
          <w:szCs w:val="22"/>
        </w:rPr>
      </w:pPr>
      <w:r w:rsidRPr="004103E7">
        <w:rPr>
          <w:rFonts w:asciiTheme="minorHAnsi" w:hAnsiTheme="minorHAnsi" w:cstheme="minorHAnsi"/>
          <w:sz w:val="22"/>
          <w:szCs w:val="22"/>
        </w:rPr>
        <w:t xml:space="preserve">Detach from the program overview/instructions and complete the following application, including attachments.  </w:t>
      </w:r>
      <w:r w:rsidR="00203F1A" w:rsidRPr="004103E7">
        <w:rPr>
          <w:rFonts w:asciiTheme="minorHAnsi" w:hAnsiTheme="minorHAnsi" w:cstheme="minorHAnsi"/>
          <w:sz w:val="22"/>
          <w:szCs w:val="22"/>
        </w:rPr>
        <w:t>S</w:t>
      </w:r>
      <w:r w:rsidR="004103E7">
        <w:rPr>
          <w:rFonts w:asciiTheme="minorHAnsi" w:hAnsiTheme="minorHAnsi" w:cstheme="minorHAnsi"/>
          <w:sz w:val="22"/>
          <w:szCs w:val="22"/>
        </w:rPr>
        <w:t xml:space="preserve">ubmit to </w:t>
      </w:r>
      <w:hyperlink r:id="rId9" w:history="1">
        <w:r w:rsidR="004103E7" w:rsidRPr="007D5405">
          <w:rPr>
            <w:rStyle w:val="Hyperlink"/>
            <w:rFonts w:asciiTheme="minorHAnsi" w:hAnsiTheme="minorHAnsi" w:cstheme="minorHAnsi"/>
            <w:sz w:val="22"/>
            <w:szCs w:val="22"/>
          </w:rPr>
          <w:t>Victoria.Solomon@ces.uwex.edu</w:t>
        </w:r>
      </w:hyperlink>
      <w:r w:rsidR="004103E7">
        <w:rPr>
          <w:rFonts w:asciiTheme="minorHAnsi" w:hAnsiTheme="minorHAnsi" w:cstheme="minorHAnsi"/>
          <w:sz w:val="22"/>
          <w:szCs w:val="22"/>
        </w:rPr>
        <w:t xml:space="preserve"> or</w:t>
      </w:r>
      <w:r w:rsidR="00E5355B">
        <w:rPr>
          <w:rFonts w:asciiTheme="minorHAnsi" w:hAnsiTheme="minorHAnsi" w:cstheme="minorHAnsi"/>
          <w:sz w:val="22"/>
          <w:szCs w:val="22"/>
        </w:rPr>
        <w:t>:</w:t>
      </w:r>
      <w:r w:rsidR="004103E7">
        <w:rPr>
          <w:rFonts w:asciiTheme="minorHAnsi" w:hAnsiTheme="minorHAnsi" w:cstheme="minorHAnsi"/>
          <w:sz w:val="22"/>
          <w:szCs w:val="22"/>
        </w:rPr>
        <w:t xml:space="preserve"> </w:t>
      </w:r>
    </w:p>
    <w:p w:rsidR="00E5355B" w:rsidRDefault="004103E7" w:rsidP="00E5355B">
      <w:pPr>
        <w:ind w:firstLine="720"/>
        <w:rPr>
          <w:rFonts w:asciiTheme="minorHAnsi" w:hAnsiTheme="minorHAnsi" w:cstheme="minorHAnsi"/>
          <w:sz w:val="22"/>
          <w:szCs w:val="22"/>
        </w:rPr>
      </w:pPr>
      <w:r>
        <w:rPr>
          <w:rFonts w:asciiTheme="minorHAnsi" w:hAnsiTheme="minorHAnsi" w:cstheme="minorHAnsi"/>
          <w:sz w:val="22"/>
          <w:szCs w:val="22"/>
        </w:rPr>
        <w:t>Green County Leaders</w:t>
      </w:r>
    </w:p>
    <w:p w:rsidR="00E5355B" w:rsidRDefault="004103E7" w:rsidP="00E5355B">
      <w:pPr>
        <w:ind w:firstLine="720"/>
        <w:rPr>
          <w:rFonts w:asciiTheme="minorHAnsi" w:hAnsiTheme="minorHAnsi" w:cstheme="minorHAnsi"/>
          <w:sz w:val="22"/>
          <w:szCs w:val="22"/>
        </w:rPr>
      </w:pPr>
      <w:proofErr w:type="gramStart"/>
      <w:r>
        <w:rPr>
          <w:rFonts w:asciiTheme="minorHAnsi" w:hAnsiTheme="minorHAnsi" w:cstheme="minorHAnsi"/>
          <w:sz w:val="22"/>
          <w:szCs w:val="22"/>
        </w:rPr>
        <w:t>c/o</w:t>
      </w:r>
      <w:proofErr w:type="gramEnd"/>
      <w:r>
        <w:rPr>
          <w:rFonts w:asciiTheme="minorHAnsi" w:hAnsiTheme="minorHAnsi" w:cstheme="minorHAnsi"/>
          <w:sz w:val="22"/>
          <w:szCs w:val="22"/>
        </w:rPr>
        <w:t xml:space="preserve"> Green County UW-Extension</w:t>
      </w:r>
    </w:p>
    <w:p w:rsidR="00E5355B" w:rsidRDefault="004103E7" w:rsidP="00E5355B">
      <w:pPr>
        <w:ind w:firstLine="720"/>
        <w:rPr>
          <w:rFonts w:asciiTheme="minorHAnsi" w:hAnsiTheme="minorHAnsi" w:cstheme="minorHAnsi"/>
          <w:sz w:val="22"/>
          <w:szCs w:val="22"/>
        </w:rPr>
      </w:pPr>
      <w:r>
        <w:rPr>
          <w:rFonts w:asciiTheme="minorHAnsi" w:hAnsiTheme="minorHAnsi" w:cstheme="minorHAnsi"/>
          <w:sz w:val="22"/>
          <w:szCs w:val="22"/>
        </w:rPr>
        <w:t>2841 6</w:t>
      </w:r>
      <w:r w:rsidRPr="004103E7">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E5355B">
        <w:rPr>
          <w:rFonts w:asciiTheme="minorHAnsi" w:hAnsiTheme="minorHAnsi" w:cstheme="minorHAnsi"/>
          <w:sz w:val="22"/>
          <w:szCs w:val="22"/>
        </w:rPr>
        <w:t>Street</w:t>
      </w:r>
    </w:p>
    <w:p w:rsidR="00E5355B" w:rsidRDefault="004103E7" w:rsidP="00E5355B">
      <w:pPr>
        <w:ind w:firstLine="720"/>
        <w:rPr>
          <w:rFonts w:asciiTheme="minorHAnsi" w:hAnsiTheme="minorHAnsi" w:cstheme="minorHAnsi"/>
          <w:sz w:val="22"/>
          <w:szCs w:val="22"/>
        </w:rPr>
      </w:pPr>
      <w:r>
        <w:rPr>
          <w:rFonts w:asciiTheme="minorHAnsi" w:hAnsiTheme="minorHAnsi" w:cstheme="minorHAnsi"/>
          <w:sz w:val="22"/>
          <w:szCs w:val="22"/>
        </w:rPr>
        <w:t>Monroe, WI 53566.</w:t>
      </w:r>
    </w:p>
    <w:p w:rsidR="00FE0193" w:rsidRPr="004103E7" w:rsidRDefault="004103E7" w:rsidP="004103E7">
      <w:pPr>
        <w:rPr>
          <w:rFonts w:asciiTheme="minorHAnsi" w:hAnsiTheme="minorHAnsi" w:cstheme="minorHAnsi"/>
          <w:sz w:val="22"/>
          <w:szCs w:val="22"/>
        </w:rPr>
      </w:pPr>
      <w:r>
        <w:rPr>
          <w:rFonts w:asciiTheme="minorHAnsi" w:hAnsiTheme="minorHAnsi" w:cstheme="minorHAnsi"/>
          <w:sz w:val="22"/>
          <w:szCs w:val="22"/>
        </w:rPr>
        <w:t>Please note:</w:t>
      </w:r>
    </w:p>
    <w:p w:rsidR="00FE0193" w:rsidRPr="00FC0D35" w:rsidRDefault="00FE0193" w:rsidP="004103E7">
      <w:pPr>
        <w:pStyle w:val="ListParagraph"/>
        <w:numPr>
          <w:ilvl w:val="0"/>
          <w:numId w:val="6"/>
        </w:numPr>
        <w:spacing w:after="120"/>
        <w:rPr>
          <w:rFonts w:ascii="Calibri" w:hAnsi="Calibri" w:cstheme="minorHAnsi"/>
          <w:bCs/>
          <w:sz w:val="22"/>
          <w:szCs w:val="22"/>
        </w:rPr>
      </w:pPr>
      <w:r w:rsidRPr="00FC0D35">
        <w:rPr>
          <w:rFonts w:ascii="Calibri" w:hAnsi="Calibri" w:cstheme="minorHAnsi"/>
          <w:bCs/>
          <w:sz w:val="22"/>
          <w:szCs w:val="22"/>
        </w:rPr>
        <w:t>Application must be signed by the candidate, and if applicable his/her employer.</w:t>
      </w:r>
    </w:p>
    <w:p w:rsidR="004103E7" w:rsidRDefault="00FC0D35" w:rsidP="004103E7">
      <w:pPr>
        <w:pStyle w:val="ListParagraph"/>
        <w:numPr>
          <w:ilvl w:val="0"/>
          <w:numId w:val="6"/>
        </w:numPr>
        <w:spacing w:after="120"/>
        <w:rPr>
          <w:rFonts w:ascii="Calibri" w:hAnsi="Calibri" w:cstheme="minorHAnsi"/>
          <w:b/>
          <w:bCs/>
          <w:sz w:val="22"/>
          <w:szCs w:val="22"/>
        </w:rPr>
      </w:pPr>
      <w:r w:rsidRPr="00831D0E">
        <w:rPr>
          <w:rFonts w:ascii="Calibri" w:hAnsi="Calibri" w:cstheme="minorHAnsi"/>
          <w:b/>
          <w:bCs/>
          <w:sz w:val="22"/>
          <w:szCs w:val="22"/>
        </w:rPr>
        <w:t>Completed a</w:t>
      </w:r>
      <w:r w:rsidR="00FE0193" w:rsidRPr="00831D0E">
        <w:rPr>
          <w:rFonts w:ascii="Calibri" w:hAnsi="Calibri" w:cstheme="minorHAnsi"/>
          <w:b/>
          <w:bCs/>
          <w:sz w:val="22"/>
          <w:szCs w:val="22"/>
        </w:rPr>
        <w:t xml:space="preserve">pplications must be submitted by July </w:t>
      </w:r>
      <w:r w:rsidR="00831D0E" w:rsidRPr="00831D0E">
        <w:rPr>
          <w:rFonts w:ascii="Calibri" w:hAnsi="Calibri" w:cstheme="minorHAnsi"/>
          <w:b/>
          <w:bCs/>
          <w:sz w:val="22"/>
          <w:szCs w:val="22"/>
        </w:rPr>
        <w:t>20, 2018</w:t>
      </w:r>
      <w:r w:rsidR="00E0707B" w:rsidRPr="00831D0E">
        <w:rPr>
          <w:rFonts w:ascii="Calibri" w:hAnsi="Calibri" w:cstheme="minorHAnsi"/>
          <w:b/>
          <w:bCs/>
          <w:sz w:val="22"/>
          <w:szCs w:val="22"/>
        </w:rPr>
        <w:t>.</w:t>
      </w:r>
      <w:r w:rsidR="00034AA0" w:rsidRPr="00831D0E">
        <w:rPr>
          <w:rFonts w:ascii="Calibri" w:hAnsi="Calibri" w:cstheme="minorHAnsi"/>
          <w:b/>
          <w:bCs/>
          <w:sz w:val="22"/>
          <w:szCs w:val="22"/>
        </w:rPr>
        <w:t xml:space="preserve"> </w:t>
      </w:r>
    </w:p>
    <w:p w:rsidR="00FE0193" w:rsidRPr="00831D0E" w:rsidRDefault="00FE0193" w:rsidP="004103E7">
      <w:pPr>
        <w:pStyle w:val="ListParagraph"/>
        <w:numPr>
          <w:ilvl w:val="0"/>
          <w:numId w:val="6"/>
        </w:numPr>
        <w:spacing w:after="120"/>
        <w:rPr>
          <w:rFonts w:ascii="Calibri" w:hAnsi="Calibri" w:cstheme="minorHAnsi"/>
          <w:b/>
          <w:bCs/>
          <w:sz w:val="22"/>
          <w:szCs w:val="22"/>
        </w:rPr>
      </w:pPr>
      <w:r w:rsidRPr="00831D0E">
        <w:rPr>
          <w:rFonts w:ascii="Calibri" w:hAnsi="Calibri" w:cstheme="minorHAnsi"/>
          <w:b/>
          <w:bCs/>
          <w:sz w:val="22"/>
          <w:szCs w:val="22"/>
        </w:rPr>
        <w:t xml:space="preserve">Tuition is due no later than September </w:t>
      </w:r>
      <w:r w:rsidR="00831D0E" w:rsidRPr="00831D0E">
        <w:rPr>
          <w:rFonts w:ascii="Calibri" w:hAnsi="Calibri" w:cstheme="minorHAnsi"/>
          <w:b/>
          <w:bCs/>
          <w:sz w:val="22"/>
          <w:szCs w:val="22"/>
        </w:rPr>
        <w:t>12, 2018</w:t>
      </w:r>
      <w:r w:rsidR="00253598" w:rsidRPr="00831D0E">
        <w:rPr>
          <w:rFonts w:ascii="Calibri" w:hAnsi="Calibri" w:cstheme="minorHAnsi"/>
          <w:b/>
          <w:bCs/>
          <w:sz w:val="22"/>
          <w:szCs w:val="22"/>
        </w:rPr>
        <w:t>.</w:t>
      </w:r>
    </w:p>
    <w:p w:rsidR="00FE0193" w:rsidRPr="00C30FBB" w:rsidRDefault="00FE0193" w:rsidP="004103E7">
      <w:pPr>
        <w:spacing w:after="120"/>
        <w:rPr>
          <w:rFonts w:ascii="Calibri" w:hAnsi="Calibri" w:cstheme="minorHAnsi"/>
          <w:bCs/>
          <w:color w:val="FF0000"/>
          <w:sz w:val="22"/>
        </w:rPr>
      </w:pPr>
      <w:r w:rsidRPr="00686C28">
        <w:rPr>
          <w:rFonts w:ascii="Calibri" w:hAnsi="Calibri" w:cstheme="minorHAnsi"/>
          <w:bCs/>
          <w:sz w:val="22"/>
        </w:rPr>
        <w:t>For additional information, please call</w:t>
      </w:r>
      <w:r w:rsidR="00686C28" w:rsidRPr="00686C28">
        <w:rPr>
          <w:rFonts w:ascii="Calibri" w:hAnsi="Calibri" w:cstheme="minorHAnsi"/>
          <w:bCs/>
          <w:sz w:val="22"/>
        </w:rPr>
        <w:t xml:space="preserve"> Victoria Solomon at (608) 328-9440 or</w:t>
      </w:r>
      <w:r w:rsidRPr="00686C28">
        <w:rPr>
          <w:rFonts w:ascii="Calibri" w:hAnsi="Calibri" w:cstheme="minorHAnsi"/>
          <w:bCs/>
          <w:sz w:val="22"/>
        </w:rPr>
        <w:t xml:space="preserve"> </w:t>
      </w:r>
      <w:r w:rsidR="00E33BAF">
        <w:rPr>
          <w:rFonts w:ascii="Calibri" w:hAnsi="Calibri" w:cstheme="minorHAnsi"/>
          <w:bCs/>
          <w:sz w:val="22"/>
        </w:rPr>
        <w:t xml:space="preserve">Cara Carper at (608) </w:t>
      </w:r>
      <w:r w:rsidRPr="00686C28">
        <w:rPr>
          <w:rFonts w:ascii="Calibri" w:hAnsi="Calibri" w:cstheme="minorHAnsi"/>
          <w:bCs/>
          <w:sz w:val="22"/>
        </w:rPr>
        <w:t>328-9452</w:t>
      </w:r>
      <w:r w:rsidR="00686C28" w:rsidRPr="00686C28">
        <w:rPr>
          <w:rFonts w:ascii="Calibri" w:hAnsi="Calibri" w:cstheme="minorHAnsi"/>
          <w:bCs/>
          <w:sz w:val="22"/>
        </w:rPr>
        <w:t>.</w:t>
      </w:r>
    </w:p>
    <w:p w:rsidR="00203F1A" w:rsidRDefault="00203F1A" w:rsidP="004103E7">
      <w:pPr>
        <w:spacing w:after="120"/>
        <w:rPr>
          <w:rFonts w:ascii="Calibri" w:hAnsi="Calibri" w:cstheme="minorHAnsi"/>
          <w:bCs/>
          <w:sz w:val="8"/>
        </w:rPr>
      </w:pPr>
    </w:p>
    <w:p w:rsidR="009931D3" w:rsidRPr="00E5355B" w:rsidRDefault="009931D3" w:rsidP="004103E7">
      <w:pPr>
        <w:pStyle w:val="Heading1"/>
        <w:rPr>
          <w:b/>
          <w:sz w:val="28"/>
          <w:szCs w:val="32"/>
        </w:rPr>
      </w:pPr>
      <w:r w:rsidRPr="00E5355B">
        <w:rPr>
          <w:b/>
          <w:sz w:val="28"/>
          <w:szCs w:val="32"/>
        </w:rPr>
        <w:lastRenderedPageBreak/>
        <w:t>Application</w:t>
      </w:r>
    </w:p>
    <w:p w:rsidR="009931D3" w:rsidRPr="00E456C3" w:rsidRDefault="009931D3" w:rsidP="004103E7">
      <w:pPr>
        <w:pStyle w:val="Heading3"/>
        <w:rPr>
          <w:rFonts w:asciiTheme="minorHAnsi" w:hAnsiTheme="minorHAnsi" w:cstheme="minorHAnsi"/>
          <w:b/>
          <w:bCs/>
        </w:rPr>
      </w:pPr>
      <w:r w:rsidRPr="00E456C3">
        <w:rPr>
          <w:rFonts w:asciiTheme="minorHAnsi" w:hAnsiTheme="minorHAnsi" w:cstheme="minorHAnsi"/>
          <w:b/>
          <w:bCs/>
          <w:sz w:val="24"/>
        </w:rPr>
        <w:t>General Information</w:t>
      </w:r>
    </w:p>
    <w:p w:rsidR="009931D3" w:rsidRPr="00E456C3" w:rsidRDefault="009931D3" w:rsidP="004103E7">
      <w:pPr>
        <w:rPr>
          <w:rFonts w:asciiTheme="minorHAnsi" w:hAnsiTheme="minorHAnsi" w:cstheme="minorHAnsi"/>
          <w:smallCaps/>
          <w:sz w:val="12"/>
        </w:rPr>
      </w:pPr>
    </w:p>
    <w:p w:rsidR="009931D3" w:rsidRPr="00E456C3" w:rsidRDefault="009931D3" w:rsidP="004103E7">
      <w:pPr>
        <w:rPr>
          <w:rFonts w:asciiTheme="minorHAnsi" w:hAnsiTheme="minorHAnsi" w:cstheme="minorHAnsi"/>
          <w:sz w:val="22"/>
          <w:u w:val="single"/>
        </w:rPr>
      </w:pPr>
      <w:r w:rsidRPr="00E456C3">
        <w:rPr>
          <w:rFonts w:asciiTheme="minorHAnsi" w:hAnsiTheme="minorHAnsi" w:cstheme="minorHAnsi"/>
          <w:smallCaps/>
          <w:sz w:val="22"/>
        </w:rPr>
        <w:t>N</w:t>
      </w:r>
      <w:r w:rsidRPr="00E456C3">
        <w:rPr>
          <w:rFonts w:asciiTheme="minorHAnsi" w:hAnsiTheme="minorHAnsi" w:cstheme="minorHAnsi"/>
          <w:sz w:val="22"/>
        </w:rPr>
        <w:t>ame</w:t>
      </w:r>
      <w:r w:rsidR="0035708C" w:rsidRPr="00E456C3">
        <w:rPr>
          <w:rFonts w:asciiTheme="minorHAnsi" w:hAnsiTheme="minorHAnsi" w:cstheme="minorHAnsi"/>
          <w:sz w:val="22"/>
        </w:rPr>
        <w:tab/>
      </w:r>
      <w:r w:rsidR="009A7D79" w:rsidRPr="00E456C3">
        <w:rPr>
          <w:rFonts w:asciiTheme="minorHAnsi" w:hAnsiTheme="minorHAnsi" w:cstheme="minorHAnsi"/>
          <w:sz w:val="22"/>
          <w:u w:val="single"/>
        </w:rPr>
        <w:fldChar w:fldCharType="begin">
          <w:ffData>
            <w:name w:val="Text36"/>
            <w:enabled/>
            <w:calcOnExit w:val="0"/>
            <w:textInput/>
          </w:ffData>
        </w:fldChar>
      </w:r>
      <w:bookmarkStart w:id="1" w:name="Text36"/>
      <w:r w:rsidR="00C57327" w:rsidRPr="00E456C3">
        <w:rPr>
          <w:rFonts w:asciiTheme="minorHAnsi" w:hAnsiTheme="minorHAnsi" w:cstheme="minorHAnsi"/>
          <w:sz w:val="22"/>
          <w:u w:val="single"/>
        </w:rPr>
        <w:instrText xml:space="preserve"> FORMTEXT </w:instrText>
      </w:r>
      <w:r w:rsidR="009A7D79" w:rsidRPr="00E456C3">
        <w:rPr>
          <w:rFonts w:asciiTheme="minorHAnsi" w:hAnsiTheme="minorHAnsi" w:cstheme="minorHAnsi"/>
          <w:sz w:val="22"/>
          <w:u w:val="single"/>
        </w:rPr>
      </w:r>
      <w:r w:rsidR="009A7D79" w:rsidRPr="00E456C3">
        <w:rPr>
          <w:rFonts w:asciiTheme="minorHAnsi" w:hAnsiTheme="minorHAnsi" w:cstheme="minorHAnsi"/>
          <w:sz w:val="22"/>
          <w:u w:val="single"/>
        </w:rPr>
        <w:fldChar w:fldCharType="separate"/>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9A7D79" w:rsidRPr="00E456C3">
        <w:rPr>
          <w:rFonts w:asciiTheme="minorHAnsi" w:hAnsiTheme="minorHAnsi" w:cstheme="minorHAnsi"/>
          <w:sz w:val="22"/>
          <w:u w:val="single"/>
        </w:rPr>
        <w:fldChar w:fldCharType="end"/>
      </w:r>
      <w:bookmarkEnd w:id="1"/>
      <w:r w:rsidRPr="00E456C3">
        <w:rPr>
          <w:rFonts w:asciiTheme="minorHAnsi" w:hAnsiTheme="minorHAnsi" w:cstheme="minorHAnsi"/>
          <w:sz w:val="22"/>
          <w:u w:val="single"/>
        </w:rPr>
        <w:tab/>
      </w:r>
      <w:r w:rsidR="00E456C3" w:rsidRPr="00E456C3">
        <w:rPr>
          <w:rFonts w:asciiTheme="minorHAnsi" w:hAnsiTheme="minorHAnsi" w:cstheme="minorHAnsi"/>
          <w:sz w:val="22"/>
          <w:u w:val="single"/>
        </w:rPr>
        <w:tab/>
      </w:r>
      <w:r w:rsidRPr="00E456C3">
        <w:rPr>
          <w:rFonts w:asciiTheme="minorHAnsi" w:hAnsiTheme="minorHAnsi" w:cstheme="minorHAnsi"/>
          <w:sz w:val="22"/>
          <w:u w:val="single"/>
        </w:rPr>
        <w:tab/>
      </w:r>
      <w:r w:rsidR="00C30FBB">
        <w:rPr>
          <w:rFonts w:asciiTheme="minorHAnsi" w:hAnsiTheme="minorHAnsi" w:cstheme="minorHAnsi"/>
          <w:sz w:val="22"/>
          <w:u w:val="single"/>
        </w:rPr>
        <w:tab/>
      </w:r>
      <w:r w:rsidR="00C30FBB">
        <w:rPr>
          <w:rFonts w:asciiTheme="minorHAnsi" w:hAnsiTheme="minorHAnsi" w:cstheme="minorHAnsi"/>
          <w:sz w:val="22"/>
          <w:u w:val="single"/>
        </w:rPr>
        <w:tab/>
      </w:r>
      <w:r w:rsidR="00C30FBB">
        <w:rPr>
          <w:rFonts w:asciiTheme="minorHAnsi" w:hAnsiTheme="minorHAnsi" w:cstheme="minorHAnsi"/>
          <w:sz w:val="22"/>
          <w:u w:val="single"/>
        </w:rPr>
        <w:tab/>
      </w:r>
      <w:r w:rsidR="009A7D79" w:rsidRPr="00E456C3">
        <w:rPr>
          <w:rFonts w:asciiTheme="minorHAnsi" w:hAnsiTheme="minorHAnsi" w:cstheme="minorHAnsi"/>
          <w:sz w:val="22"/>
          <w:u w:val="single"/>
        </w:rPr>
        <w:fldChar w:fldCharType="begin">
          <w:ffData>
            <w:name w:val="Text37"/>
            <w:enabled/>
            <w:calcOnExit w:val="0"/>
            <w:textInput/>
          </w:ffData>
        </w:fldChar>
      </w:r>
      <w:bookmarkStart w:id="2" w:name="Text37"/>
      <w:r w:rsidR="00C57327" w:rsidRPr="00E456C3">
        <w:rPr>
          <w:rFonts w:asciiTheme="minorHAnsi" w:hAnsiTheme="minorHAnsi" w:cstheme="minorHAnsi"/>
          <w:sz w:val="22"/>
          <w:u w:val="single"/>
        </w:rPr>
        <w:instrText xml:space="preserve"> FORMTEXT </w:instrText>
      </w:r>
      <w:r w:rsidR="009A7D79" w:rsidRPr="00E456C3">
        <w:rPr>
          <w:rFonts w:asciiTheme="minorHAnsi" w:hAnsiTheme="minorHAnsi" w:cstheme="minorHAnsi"/>
          <w:sz w:val="22"/>
          <w:u w:val="single"/>
        </w:rPr>
      </w:r>
      <w:r w:rsidR="009A7D79" w:rsidRPr="00E456C3">
        <w:rPr>
          <w:rFonts w:asciiTheme="minorHAnsi" w:hAnsiTheme="minorHAnsi" w:cstheme="minorHAnsi"/>
          <w:sz w:val="22"/>
          <w:u w:val="single"/>
        </w:rPr>
        <w:fldChar w:fldCharType="separate"/>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C57327" w:rsidRPr="00E456C3">
        <w:rPr>
          <w:rFonts w:asciiTheme="minorHAnsi" w:hAnsiTheme="minorHAnsi" w:cstheme="minorHAnsi"/>
          <w:noProof/>
          <w:sz w:val="22"/>
          <w:u w:val="single"/>
        </w:rPr>
        <w:t> </w:t>
      </w:r>
      <w:r w:rsidR="009A7D79" w:rsidRPr="00E456C3">
        <w:rPr>
          <w:rFonts w:asciiTheme="minorHAnsi" w:hAnsiTheme="minorHAnsi" w:cstheme="minorHAnsi"/>
          <w:sz w:val="22"/>
          <w:u w:val="single"/>
        </w:rPr>
        <w:fldChar w:fldCharType="end"/>
      </w:r>
      <w:bookmarkEnd w:id="2"/>
      <w:r w:rsidRPr="00E456C3">
        <w:rPr>
          <w:rFonts w:asciiTheme="minorHAnsi" w:hAnsiTheme="minorHAnsi" w:cstheme="minorHAnsi"/>
          <w:sz w:val="22"/>
          <w:u w:val="single"/>
        </w:rPr>
        <w:tab/>
      </w:r>
      <w:r w:rsidRPr="00E456C3">
        <w:rPr>
          <w:rFonts w:asciiTheme="minorHAnsi" w:hAnsiTheme="minorHAnsi" w:cstheme="minorHAnsi"/>
          <w:sz w:val="22"/>
          <w:u w:val="single"/>
        </w:rPr>
        <w:tab/>
      </w:r>
      <w:r w:rsidR="00E456C3" w:rsidRPr="00E456C3">
        <w:rPr>
          <w:rFonts w:asciiTheme="minorHAnsi" w:hAnsiTheme="minorHAnsi" w:cstheme="minorHAnsi"/>
          <w:sz w:val="22"/>
          <w:u w:val="single"/>
        </w:rPr>
        <w:tab/>
      </w:r>
      <w:r w:rsidRPr="00E456C3">
        <w:rPr>
          <w:rFonts w:asciiTheme="minorHAnsi" w:hAnsiTheme="minorHAnsi" w:cstheme="minorHAnsi"/>
          <w:sz w:val="22"/>
          <w:u w:val="single"/>
        </w:rPr>
        <w:tab/>
      </w:r>
      <w:r w:rsidR="00C30FBB">
        <w:rPr>
          <w:rFonts w:asciiTheme="minorHAnsi" w:hAnsiTheme="minorHAnsi" w:cstheme="minorHAnsi"/>
          <w:sz w:val="22"/>
          <w:u w:val="single"/>
        </w:rPr>
        <w:t>_____________</w:t>
      </w:r>
    </w:p>
    <w:p w:rsidR="009931D3" w:rsidRPr="00E456C3" w:rsidRDefault="0035708C" w:rsidP="004103E7">
      <w:pPr>
        <w:rPr>
          <w:rFonts w:asciiTheme="minorHAnsi" w:hAnsiTheme="minorHAnsi" w:cstheme="minorHAnsi"/>
          <w:sz w:val="16"/>
          <w:szCs w:val="16"/>
        </w:rPr>
      </w:pPr>
      <w:r w:rsidRPr="00E456C3">
        <w:rPr>
          <w:rFonts w:asciiTheme="minorHAnsi" w:hAnsiTheme="minorHAnsi" w:cstheme="minorHAnsi"/>
          <w:sz w:val="16"/>
          <w:szCs w:val="16"/>
        </w:rPr>
        <w:tab/>
        <w:t>Last</w:t>
      </w:r>
      <w:r w:rsidRPr="00E456C3">
        <w:rPr>
          <w:rFonts w:asciiTheme="minorHAnsi" w:hAnsiTheme="minorHAnsi" w:cstheme="minorHAnsi"/>
          <w:sz w:val="16"/>
          <w:szCs w:val="16"/>
        </w:rPr>
        <w:tab/>
      </w:r>
      <w:r w:rsidRPr="00E456C3">
        <w:rPr>
          <w:rFonts w:asciiTheme="minorHAnsi" w:hAnsiTheme="minorHAnsi" w:cstheme="minorHAnsi"/>
          <w:sz w:val="16"/>
          <w:szCs w:val="16"/>
        </w:rPr>
        <w:tab/>
      </w:r>
      <w:r w:rsidR="00E456C3" w:rsidRPr="00E456C3">
        <w:rPr>
          <w:rFonts w:asciiTheme="minorHAnsi" w:hAnsiTheme="minorHAnsi" w:cstheme="minorHAnsi"/>
          <w:sz w:val="16"/>
          <w:szCs w:val="16"/>
        </w:rPr>
        <w:tab/>
      </w:r>
      <w:r w:rsidR="00C30FBB">
        <w:rPr>
          <w:rFonts w:asciiTheme="minorHAnsi" w:hAnsiTheme="minorHAnsi" w:cstheme="minorHAnsi"/>
          <w:sz w:val="16"/>
          <w:szCs w:val="16"/>
        </w:rPr>
        <w:tab/>
      </w:r>
      <w:r w:rsidR="00C30FBB">
        <w:rPr>
          <w:rFonts w:asciiTheme="minorHAnsi" w:hAnsiTheme="minorHAnsi" w:cstheme="minorHAnsi"/>
          <w:sz w:val="16"/>
          <w:szCs w:val="16"/>
        </w:rPr>
        <w:tab/>
      </w:r>
      <w:r w:rsidR="00C30FBB">
        <w:rPr>
          <w:rFonts w:asciiTheme="minorHAnsi" w:hAnsiTheme="minorHAnsi" w:cstheme="minorHAnsi"/>
          <w:sz w:val="16"/>
          <w:szCs w:val="16"/>
        </w:rPr>
        <w:tab/>
      </w:r>
      <w:r w:rsidRPr="00E456C3">
        <w:rPr>
          <w:rFonts w:asciiTheme="minorHAnsi" w:hAnsiTheme="minorHAnsi" w:cstheme="minorHAnsi"/>
          <w:sz w:val="16"/>
          <w:szCs w:val="16"/>
        </w:rPr>
        <w:t>First</w:t>
      </w:r>
      <w:r w:rsidRPr="00E456C3">
        <w:rPr>
          <w:rFonts w:asciiTheme="minorHAnsi" w:hAnsiTheme="minorHAnsi" w:cstheme="minorHAnsi"/>
          <w:sz w:val="16"/>
          <w:szCs w:val="16"/>
        </w:rPr>
        <w:tab/>
      </w:r>
      <w:r w:rsidRPr="00E456C3">
        <w:rPr>
          <w:rFonts w:asciiTheme="minorHAnsi" w:hAnsiTheme="minorHAnsi" w:cstheme="minorHAnsi"/>
          <w:sz w:val="16"/>
          <w:szCs w:val="16"/>
        </w:rPr>
        <w:tab/>
      </w:r>
      <w:r w:rsidR="00E456C3" w:rsidRPr="00E456C3">
        <w:rPr>
          <w:rFonts w:asciiTheme="minorHAnsi" w:hAnsiTheme="minorHAnsi" w:cstheme="minorHAnsi"/>
          <w:sz w:val="16"/>
          <w:szCs w:val="16"/>
        </w:rPr>
        <w:t xml:space="preserve">     </w:t>
      </w:r>
      <w:r w:rsidR="009931D3" w:rsidRPr="00E456C3">
        <w:rPr>
          <w:rFonts w:asciiTheme="minorHAnsi" w:hAnsiTheme="minorHAnsi" w:cstheme="minorHAnsi"/>
          <w:sz w:val="16"/>
          <w:szCs w:val="16"/>
        </w:rPr>
        <w:tab/>
      </w:r>
      <w:r w:rsidR="00E456C3" w:rsidRPr="00E456C3">
        <w:rPr>
          <w:rFonts w:asciiTheme="minorHAnsi" w:hAnsiTheme="minorHAnsi" w:cstheme="minorHAnsi"/>
          <w:sz w:val="16"/>
          <w:szCs w:val="16"/>
        </w:rPr>
        <w:tab/>
      </w:r>
    </w:p>
    <w:p w:rsidR="009931D3" w:rsidRPr="00E456C3" w:rsidRDefault="009931D3" w:rsidP="004103E7">
      <w:pPr>
        <w:rPr>
          <w:rFonts w:asciiTheme="minorHAnsi" w:hAnsiTheme="minorHAnsi" w:cstheme="minorHAnsi"/>
          <w:sz w:val="14"/>
        </w:rPr>
      </w:pPr>
    </w:p>
    <w:p w:rsidR="009931D3" w:rsidRPr="00E456C3" w:rsidRDefault="009931D3" w:rsidP="004103E7">
      <w:pPr>
        <w:rPr>
          <w:rFonts w:asciiTheme="minorHAnsi" w:hAnsiTheme="minorHAnsi" w:cstheme="minorHAnsi"/>
          <w:sz w:val="20"/>
          <w:u w:val="single"/>
        </w:rPr>
      </w:pPr>
      <w:r w:rsidRPr="00E456C3">
        <w:rPr>
          <w:rFonts w:asciiTheme="minorHAnsi" w:hAnsiTheme="minorHAnsi" w:cstheme="minorHAnsi"/>
          <w:sz w:val="20"/>
        </w:rPr>
        <w:t>Home Address</w:t>
      </w:r>
      <w:r w:rsidRPr="00E456C3">
        <w:rPr>
          <w:rFonts w:asciiTheme="minorHAnsi" w:hAnsiTheme="minorHAnsi" w:cstheme="minorHAnsi"/>
          <w:sz w:val="20"/>
        </w:rPr>
        <w:tab/>
      </w:r>
      <w:r w:rsidR="009A7D79" w:rsidRPr="00E456C3">
        <w:rPr>
          <w:rFonts w:asciiTheme="minorHAnsi" w:hAnsiTheme="minorHAnsi" w:cstheme="minorHAnsi"/>
          <w:sz w:val="20"/>
          <w:u w:val="single"/>
        </w:rPr>
        <w:fldChar w:fldCharType="begin">
          <w:ffData>
            <w:name w:val="Text4"/>
            <w:enabled/>
            <w:calcOnExit w:val="0"/>
            <w:textInput/>
          </w:ffData>
        </w:fldChar>
      </w:r>
      <w:bookmarkStart w:id="3" w:name="Text4"/>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3"/>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00E456C3"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5"/>
            <w:enabled/>
            <w:calcOnExit w:val="0"/>
            <w:textInput/>
          </w:ffData>
        </w:fldChar>
      </w:r>
      <w:bookmarkStart w:id="4" w:name="Text5"/>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4"/>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00E456C3"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6"/>
            <w:enabled/>
            <w:calcOnExit w:val="0"/>
            <w:textInput/>
          </w:ffData>
        </w:fldChar>
      </w:r>
      <w:bookmarkStart w:id="5" w:name="Text6"/>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5"/>
      <w:r w:rsidRPr="00E456C3">
        <w:rPr>
          <w:rFonts w:asciiTheme="minorHAnsi" w:hAnsiTheme="minorHAnsi" w:cstheme="minorHAnsi"/>
          <w:sz w:val="20"/>
          <w:u w:val="single"/>
        </w:rPr>
        <w:tab/>
      </w:r>
      <w:r w:rsidRPr="00E456C3">
        <w:rPr>
          <w:rFonts w:asciiTheme="minorHAnsi" w:hAnsiTheme="minorHAnsi" w:cstheme="minorHAnsi"/>
          <w:sz w:val="20"/>
          <w:u w:val="single"/>
        </w:rPr>
        <w:tab/>
      </w:r>
    </w:p>
    <w:p w:rsidR="009931D3" w:rsidRPr="00E456C3" w:rsidRDefault="0035708C" w:rsidP="004103E7">
      <w:pPr>
        <w:rPr>
          <w:rFonts w:asciiTheme="minorHAnsi" w:hAnsiTheme="minorHAnsi" w:cstheme="minorHAnsi"/>
          <w:sz w:val="16"/>
          <w:szCs w:val="16"/>
        </w:rPr>
      </w:pPr>
      <w:r w:rsidRPr="00E456C3">
        <w:rPr>
          <w:rFonts w:asciiTheme="minorHAnsi" w:hAnsiTheme="minorHAnsi" w:cstheme="minorHAnsi"/>
          <w:sz w:val="16"/>
          <w:szCs w:val="16"/>
        </w:rPr>
        <w:tab/>
      </w:r>
      <w:r w:rsidRPr="00E456C3">
        <w:rPr>
          <w:rFonts w:asciiTheme="minorHAnsi" w:hAnsiTheme="minorHAnsi" w:cstheme="minorHAnsi"/>
          <w:sz w:val="16"/>
          <w:szCs w:val="16"/>
        </w:rPr>
        <w:tab/>
      </w:r>
      <w:r w:rsidR="009931D3" w:rsidRPr="00E456C3">
        <w:rPr>
          <w:rFonts w:asciiTheme="minorHAnsi" w:hAnsiTheme="minorHAnsi" w:cstheme="minorHAnsi"/>
          <w:sz w:val="16"/>
          <w:szCs w:val="16"/>
        </w:rPr>
        <w:t xml:space="preserve">Mailing Address           </w:t>
      </w:r>
      <w:r w:rsidRPr="00E456C3">
        <w:rPr>
          <w:rFonts w:asciiTheme="minorHAnsi" w:hAnsiTheme="minorHAnsi" w:cstheme="minorHAnsi"/>
          <w:sz w:val="16"/>
          <w:szCs w:val="16"/>
        </w:rPr>
        <w:t xml:space="preserve">             </w:t>
      </w:r>
      <w:r w:rsidR="00E456C3" w:rsidRPr="00E456C3">
        <w:rPr>
          <w:rFonts w:asciiTheme="minorHAnsi" w:hAnsiTheme="minorHAnsi" w:cstheme="minorHAnsi"/>
          <w:sz w:val="16"/>
          <w:szCs w:val="16"/>
        </w:rPr>
        <w:tab/>
      </w:r>
      <w:r w:rsidR="009931D3" w:rsidRPr="00E456C3">
        <w:rPr>
          <w:rFonts w:asciiTheme="minorHAnsi" w:hAnsiTheme="minorHAnsi" w:cstheme="minorHAnsi"/>
          <w:sz w:val="16"/>
          <w:szCs w:val="16"/>
        </w:rPr>
        <w:t xml:space="preserve">City                                        </w:t>
      </w:r>
      <w:r w:rsidR="00E456C3" w:rsidRPr="00E456C3">
        <w:rPr>
          <w:rFonts w:asciiTheme="minorHAnsi" w:hAnsiTheme="minorHAnsi" w:cstheme="minorHAnsi"/>
          <w:sz w:val="16"/>
          <w:szCs w:val="16"/>
        </w:rPr>
        <w:tab/>
      </w:r>
      <w:r w:rsidR="00E456C3" w:rsidRPr="00E456C3">
        <w:rPr>
          <w:rFonts w:asciiTheme="minorHAnsi" w:hAnsiTheme="minorHAnsi" w:cstheme="minorHAnsi"/>
          <w:sz w:val="16"/>
          <w:szCs w:val="16"/>
        </w:rPr>
        <w:tab/>
      </w:r>
      <w:r w:rsidR="009931D3" w:rsidRPr="00E456C3">
        <w:rPr>
          <w:rFonts w:asciiTheme="minorHAnsi" w:hAnsiTheme="minorHAnsi" w:cstheme="minorHAnsi"/>
          <w:sz w:val="16"/>
          <w:szCs w:val="16"/>
        </w:rPr>
        <w:t xml:space="preserve">  Zip</w:t>
      </w:r>
    </w:p>
    <w:p w:rsidR="009931D3" w:rsidRPr="00E456C3" w:rsidRDefault="009931D3" w:rsidP="004103E7">
      <w:pPr>
        <w:rPr>
          <w:rFonts w:asciiTheme="minorHAnsi" w:hAnsiTheme="minorHAnsi" w:cstheme="minorHAnsi"/>
          <w:sz w:val="14"/>
        </w:rPr>
      </w:pPr>
    </w:p>
    <w:p w:rsidR="009931D3" w:rsidRPr="00E456C3" w:rsidRDefault="009931D3" w:rsidP="004103E7">
      <w:pPr>
        <w:rPr>
          <w:rFonts w:asciiTheme="minorHAnsi" w:hAnsiTheme="minorHAnsi" w:cstheme="minorHAnsi"/>
          <w:sz w:val="20"/>
          <w:u w:val="single"/>
        </w:rPr>
      </w:pPr>
      <w:r w:rsidRPr="00E456C3">
        <w:rPr>
          <w:rFonts w:asciiTheme="minorHAnsi" w:hAnsiTheme="minorHAnsi" w:cstheme="minorHAnsi"/>
          <w:sz w:val="20"/>
        </w:rPr>
        <w:t>Home Phone</w:t>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7"/>
            <w:enabled/>
            <w:calcOnExit w:val="0"/>
            <w:textInput/>
          </w:ffData>
        </w:fldChar>
      </w:r>
      <w:bookmarkStart w:id="6" w:name="Text7"/>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6"/>
      <w:r w:rsidR="0035708C" w:rsidRPr="00E456C3">
        <w:rPr>
          <w:rFonts w:asciiTheme="minorHAnsi" w:hAnsiTheme="minorHAnsi" w:cstheme="minorHAnsi"/>
          <w:sz w:val="20"/>
          <w:u w:val="single"/>
        </w:rPr>
        <w:tab/>
      </w:r>
      <w:r w:rsidR="00E456C3" w:rsidRPr="00E456C3">
        <w:rPr>
          <w:rFonts w:asciiTheme="minorHAnsi" w:hAnsiTheme="minorHAnsi" w:cstheme="minorHAnsi"/>
          <w:sz w:val="20"/>
          <w:u w:val="single"/>
        </w:rPr>
        <w:tab/>
      </w:r>
      <w:r w:rsidR="0035708C" w:rsidRPr="00E456C3">
        <w:rPr>
          <w:rFonts w:asciiTheme="minorHAnsi" w:hAnsiTheme="minorHAnsi" w:cstheme="minorHAnsi"/>
          <w:sz w:val="20"/>
          <w:u w:val="single"/>
        </w:rPr>
        <w:tab/>
      </w:r>
      <w:r w:rsidR="0035708C" w:rsidRPr="00E456C3">
        <w:rPr>
          <w:rFonts w:asciiTheme="minorHAnsi" w:hAnsiTheme="minorHAnsi" w:cstheme="minorHAnsi"/>
          <w:sz w:val="20"/>
          <w:u w:val="single"/>
        </w:rPr>
        <w:tab/>
      </w:r>
      <w:r w:rsidRPr="00E456C3">
        <w:rPr>
          <w:rFonts w:asciiTheme="minorHAnsi" w:hAnsiTheme="minorHAnsi" w:cstheme="minorHAnsi"/>
          <w:sz w:val="20"/>
        </w:rPr>
        <w:t xml:space="preserve">   Home e-mail</w:t>
      </w:r>
      <w:r w:rsidRPr="00E456C3">
        <w:rPr>
          <w:rFonts w:asciiTheme="minorHAnsi" w:hAnsiTheme="minorHAnsi" w:cstheme="minorHAnsi"/>
          <w:sz w:val="20"/>
        </w:rPr>
        <w:tab/>
      </w:r>
      <w:r w:rsidR="009A7D79" w:rsidRPr="00E456C3">
        <w:rPr>
          <w:rFonts w:asciiTheme="minorHAnsi" w:hAnsiTheme="minorHAnsi" w:cstheme="minorHAnsi"/>
          <w:sz w:val="20"/>
          <w:u w:val="single"/>
        </w:rPr>
        <w:fldChar w:fldCharType="begin">
          <w:ffData>
            <w:name w:val="Text8"/>
            <w:enabled/>
            <w:calcOnExit w:val="0"/>
            <w:textInput/>
          </w:ffData>
        </w:fldChar>
      </w:r>
      <w:bookmarkStart w:id="7" w:name="Text8"/>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7"/>
      <w:r w:rsidRPr="00E456C3">
        <w:rPr>
          <w:rFonts w:asciiTheme="minorHAnsi" w:hAnsiTheme="minorHAnsi" w:cstheme="minorHAnsi"/>
          <w:sz w:val="20"/>
          <w:u w:val="single"/>
        </w:rPr>
        <w:tab/>
      </w:r>
      <w:r w:rsidR="00E456C3"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p>
    <w:p w:rsidR="009931D3" w:rsidRPr="00E456C3" w:rsidRDefault="009931D3" w:rsidP="004103E7">
      <w:pPr>
        <w:rPr>
          <w:rFonts w:asciiTheme="minorHAnsi" w:hAnsiTheme="minorHAnsi" w:cstheme="minorHAnsi"/>
          <w:sz w:val="20"/>
          <w:u w:val="single"/>
        </w:rPr>
      </w:pPr>
    </w:p>
    <w:p w:rsidR="009931D3" w:rsidRPr="00E456C3" w:rsidRDefault="009931D3" w:rsidP="004103E7">
      <w:pPr>
        <w:rPr>
          <w:rFonts w:asciiTheme="minorHAnsi" w:hAnsiTheme="minorHAnsi" w:cstheme="minorHAnsi"/>
          <w:sz w:val="20"/>
        </w:rPr>
      </w:pPr>
      <w:r w:rsidRPr="00E456C3">
        <w:rPr>
          <w:rFonts w:asciiTheme="minorHAnsi" w:hAnsiTheme="minorHAnsi" w:cstheme="minorHAnsi"/>
          <w:sz w:val="20"/>
        </w:rPr>
        <w:t>Number of years your primary residence has been in Green County</w:t>
      </w:r>
      <w:r w:rsidRPr="00E456C3">
        <w:rPr>
          <w:rFonts w:asciiTheme="minorHAnsi" w:hAnsiTheme="minorHAnsi" w:cstheme="minorHAnsi"/>
          <w:sz w:val="20"/>
        </w:rPr>
        <w:tab/>
      </w:r>
      <w:r w:rsidR="009A7D79" w:rsidRPr="00E456C3">
        <w:rPr>
          <w:rFonts w:asciiTheme="minorHAnsi" w:hAnsiTheme="minorHAnsi" w:cstheme="minorHAnsi"/>
          <w:sz w:val="20"/>
          <w:u w:val="single"/>
        </w:rPr>
        <w:fldChar w:fldCharType="begin">
          <w:ffData>
            <w:name w:val="Text38"/>
            <w:enabled/>
            <w:calcOnExit w:val="0"/>
            <w:textInput/>
          </w:ffData>
        </w:fldChar>
      </w:r>
      <w:bookmarkStart w:id="8" w:name="Text38"/>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8"/>
      <w:r w:rsidRPr="00E456C3">
        <w:rPr>
          <w:rFonts w:asciiTheme="minorHAnsi" w:hAnsiTheme="minorHAnsi" w:cstheme="minorHAnsi"/>
          <w:sz w:val="20"/>
        </w:rPr>
        <w:tab/>
      </w:r>
      <w:r w:rsidRPr="00E456C3">
        <w:rPr>
          <w:rFonts w:asciiTheme="minorHAnsi" w:hAnsiTheme="minorHAnsi" w:cstheme="minorHAnsi"/>
          <w:sz w:val="20"/>
        </w:rPr>
        <w:tab/>
      </w:r>
    </w:p>
    <w:p w:rsidR="0035708C" w:rsidRPr="00E5355B" w:rsidRDefault="0035708C" w:rsidP="004103E7">
      <w:pPr>
        <w:rPr>
          <w:rFonts w:asciiTheme="minorHAnsi" w:hAnsiTheme="minorHAnsi" w:cstheme="minorHAnsi"/>
        </w:rPr>
      </w:pPr>
    </w:p>
    <w:p w:rsidR="009931D3" w:rsidRPr="00E456C3" w:rsidRDefault="009931D3" w:rsidP="004103E7">
      <w:pPr>
        <w:pStyle w:val="Heading7"/>
        <w:rPr>
          <w:rFonts w:asciiTheme="minorHAnsi" w:hAnsiTheme="minorHAnsi" w:cstheme="minorHAnsi"/>
          <w:sz w:val="24"/>
        </w:rPr>
      </w:pPr>
      <w:r w:rsidRPr="00E456C3">
        <w:rPr>
          <w:rFonts w:asciiTheme="minorHAnsi" w:hAnsiTheme="minorHAnsi" w:cstheme="minorHAnsi"/>
          <w:sz w:val="24"/>
        </w:rPr>
        <w:t>Education</w:t>
      </w:r>
    </w:p>
    <w:p w:rsidR="009931D3" w:rsidRPr="00E456C3" w:rsidRDefault="009931D3" w:rsidP="004103E7">
      <w:pPr>
        <w:rPr>
          <w:rFonts w:asciiTheme="minorHAnsi" w:hAnsiTheme="minorHAnsi" w:cstheme="minorHAnsi"/>
          <w:i/>
          <w:iCs/>
          <w:sz w:val="18"/>
        </w:rPr>
      </w:pPr>
      <w:r w:rsidRPr="00E456C3">
        <w:rPr>
          <w:rFonts w:asciiTheme="minorHAnsi" w:hAnsiTheme="minorHAnsi" w:cstheme="minorHAnsi"/>
          <w:i/>
          <w:iCs/>
          <w:sz w:val="18"/>
        </w:rPr>
        <w:t>(Begin with high School, then college(s), business, or trade schools and or specialized training.)</w:t>
      </w:r>
    </w:p>
    <w:p w:rsidR="009931D3" w:rsidRPr="00E456C3" w:rsidRDefault="009931D3" w:rsidP="004103E7">
      <w:pPr>
        <w:rPr>
          <w:rFonts w:asciiTheme="minorHAnsi" w:hAnsiTheme="minorHAnsi" w:cstheme="minorHAnsi"/>
          <w:sz w:val="8"/>
          <w:u w:val="single"/>
        </w:rPr>
      </w:pPr>
    </w:p>
    <w:p w:rsidR="009931D3" w:rsidRPr="00E456C3" w:rsidRDefault="009931D3" w:rsidP="004103E7">
      <w:pPr>
        <w:rPr>
          <w:rFonts w:asciiTheme="minorHAnsi" w:hAnsiTheme="minorHAnsi" w:cstheme="minorHAnsi"/>
          <w:sz w:val="20"/>
          <w:u w:val="single"/>
        </w:rPr>
      </w:pPr>
      <w:r w:rsidRPr="00E456C3">
        <w:rPr>
          <w:rFonts w:asciiTheme="minorHAnsi" w:hAnsiTheme="minorHAnsi" w:cstheme="minorHAnsi"/>
          <w:sz w:val="20"/>
          <w:u w:val="single"/>
        </w:rPr>
        <w:t>Name &amp; City of School</w:t>
      </w:r>
      <w:r w:rsidRPr="00E456C3">
        <w:rPr>
          <w:rFonts w:asciiTheme="minorHAnsi" w:hAnsiTheme="minorHAnsi" w:cstheme="minorHAnsi"/>
          <w:sz w:val="20"/>
        </w:rPr>
        <w:tab/>
      </w:r>
      <w:r w:rsidR="0035708C" w:rsidRPr="00E456C3">
        <w:rPr>
          <w:rFonts w:asciiTheme="minorHAnsi" w:hAnsiTheme="minorHAnsi" w:cstheme="minorHAnsi"/>
          <w:sz w:val="20"/>
        </w:rPr>
        <w:tab/>
      </w:r>
      <w:r w:rsidRPr="00E456C3">
        <w:rPr>
          <w:rFonts w:asciiTheme="minorHAnsi" w:hAnsiTheme="minorHAnsi" w:cstheme="minorHAnsi"/>
          <w:sz w:val="20"/>
          <w:u w:val="single"/>
        </w:rPr>
        <w:t>Dates (from-to)</w:t>
      </w:r>
      <w:r w:rsidRPr="00E456C3">
        <w:rPr>
          <w:rFonts w:asciiTheme="minorHAnsi" w:hAnsiTheme="minorHAnsi" w:cstheme="minorHAnsi"/>
          <w:sz w:val="20"/>
        </w:rPr>
        <w:tab/>
      </w:r>
      <w:r w:rsidRPr="00E456C3">
        <w:rPr>
          <w:rFonts w:asciiTheme="minorHAnsi" w:hAnsiTheme="minorHAnsi" w:cstheme="minorHAnsi"/>
          <w:sz w:val="20"/>
        </w:rPr>
        <w:tab/>
      </w:r>
      <w:r w:rsidRPr="00E456C3">
        <w:rPr>
          <w:rFonts w:asciiTheme="minorHAnsi" w:hAnsiTheme="minorHAnsi" w:cstheme="minorHAnsi"/>
          <w:sz w:val="20"/>
          <w:u w:val="single"/>
        </w:rPr>
        <w:t>Degree</w:t>
      </w:r>
      <w:r w:rsidRPr="00E456C3">
        <w:rPr>
          <w:rFonts w:asciiTheme="minorHAnsi" w:hAnsiTheme="minorHAnsi" w:cstheme="minorHAnsi"/>
          <w:sz w:val="20"/>
        </w:rPr>
        <w:tab/>
      </w:r>
      <w:r w:rsidRPr="00E456C3">
        <w:rPr>
          <w:rFonts w:asciiTheme="minorHAnsi" w:hAnsiTheme="minorHAnsi" w:cstheme="minorHAnsi"/>
          <w:sz w:val="20"/>
        </w:rPr>
        <w:tab/>
      </w:r>
      <w:r w:rsidRPr="00E456C3">
        <w:rPr>
          <w:rFonts w:asciiTheme="minorHAnsi" w:hAnsiTheme="minorHAnsi" w:cstheme="minorHAnsi"/>
          <w:sz w:val="20"/>
          <w:u w:val="single"/>
        </w:rPr>
        <w:t>Major</w:t>
      </w:r>
    </w:p>
    <w:p w:rsidR="00EE5969" w:rsidRPr="00E456C3" w:rsidRDefault="00EE5969" w:rsidP="004103E7">
      <w:pPr>
        <w:rPr>
          <w:rFonts w:asciiTheme="minorHAnsi" w:hAnsiTheme="minorHAnsi" w:cstheme="minorHAnsi"/>
          <w:sz w:val="20"/>
          <w:u w:val="single"/>
        </w:rPr>
      </w:pPr>
    </w:p>
    <w:p w:rsidR="0035708C" w:rsidRPr="00E456C3" w:rsidRDefault="009A7D79" w:rsidP="004103E7">
      <w:pPr>
        <w:pBdr>
          <w:bottom w:val="single" w:sz="4" w:space="1" w:color="auto"/>
        </w:pBdr>
        <w:tabs>
          <w:tab w:val="left" w:pos="720"/>
          <w:tab w:val="left" w:pos="1440"/>
          <w:tab w:val="left" w:pos="2160"/>
          <w:tab w:val="left" w:pos="2880"/>
          <w:tab w:val="center" w:pos="4680"/>
          <w:tab w:val="left" w:pos="5040"/>
          <w:tab w:val="left" w:pos="5760"/>
          <w:tab w:val="left" w:pos="6480"/>
          <w:tab w:val="right" w:pos="9360"/>
        </w:tabs>
        <w:rPr>
          <w:rFonts w:asciiTheme="minorHAnsi" w:hAnsiTheme="minorHAnsi" w:cstheme="minorHAnsi"/>
          <w:sz w:val="22"/>
          <w:szCs w:val="22"/>
        </w:rPr>
      </w:pPr>
      <w:r w:rsidRPr="00E456C3">
        <w:rPr>
          <w:rFonts w:asciiTheme="minorHAnsi" w:hAnsiTheme="minorHAnsi" w:cstheme="minorHAnsi"/>
          <w:sz w:val="22"/>
          <w:szCs w:val="22"/>
        </w:rPr>
        <w:fldChar w:fldCharType="begin">
          <w:ffData>
            <w:name w:val="Text9"/>
            <w:enabled/>
            <w:calcOnExit w:val="0"/>
            <w:textInput/>
          </w:ffData>
        </w:fldChar>
      </w:r>
      <w:bookmarkStart w:id="9" w:name="Text9"/>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9"/>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Pr="00E456C3">
        <w:rPr>
          <w:rFonts w:asciiTheme="minorHAnsi" w:hAnsiTheme="minorHAnsi" w:cstheme="minorHAnsi"/>
          <w:sz w:val="22"/>
          <w:szCs w:val="22"/>
        </w:rPr>
        <w:fldChar w:fldCharType="begin">
          <w:ffData>
            <w:name w:val="Text10"/>
            <w:enabled/>
            <w:calcOnExit w:val="0"/>
            <w:textInput/>
          </w:ffData>
        </w:fldChar>
      </w:r>
      <w:bookmarkStart w:id="10" w:name="Text10"/>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0"/>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Pr="00E456C3">
        <w:rPr>
          <w:rFonts w:asciiTheme="minorHAnsi" w:hAnsiTheme="minorHAnsi" w:cstheme="minorHAnsi"/>
          <w:sz w:val="22"/>
          <w:szCs w:val="22"/>
        </w:rPr>
        <w:fldChar w:fldCharType="begin">
          <w:ffData>
            <w:name w:val="Text11"/>
            <w:enabled/>
            <w:calcOnExit w:val="0"/>
            <w:textInput/>
          </w:ffData>
        </w:fldChar>
      </w:r>
      <w:bookmarkStart w:id="11" w:name="Text11"/>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1"/>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Pr="00E456C3">
        <w:rPr>
          <w:rFonts w:asciiTheme="minorHAnsi" w:hAnsiTheme="minorHAnsi" w:cstheme="minorHAnsi"/>
          <w:sz w:val="22"/>
          <w:szCs w:val="22"/>
        </w:rPr>
        <w:fldChar w:fldCharType="begin">
          <w:ffData>
            <w:name w:val="Text12"/>
            <w:enabled/>
            <w:calcOnExit w:val="0"/>
            <w:textInput/>
          </w:ffData>
        </w:fldChar>
      </w:r>
      <w:bookmarkStart w:id="12" w:name="Text12"/>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2"/>
    </w:p>
    <w:p w:rsidR="0035708C" w:rsidRPr="00E456C3" w:rsidRDefault="0035708C" w:rsidP="004103E7">
      <w:pPr>
        <w:tabs>
          <w:tab w:val="left" w:pos="720"/>
          <w:tab w:val="left" w:pos="1440"/>
          <w:tab w:val="left" w:pos="2160"/>
          <w:tab w:val="left" w:pos="2880"/>
          <w:tab w:val="center" w:pos="4680"/>
          <w:tab w:val="left" w:pos="5040"/>
          <w:tab w:val="left" w:pos="5760"/>
          <w:tab w:val="left" w:pos="6480"/>
          <w:tab w:val="right" w:pos="9360"/>
        </w:tabs>
        <w:rPr>
          <w:rFonts w:asciiTheme="minorHAnsi" w:hAnsiTheme="minorHAnsi" w:cstheme="minorHAnsi"/>
          <w:sz w:val="22"/>
          <w:szCs w:val="22"/>
        </w:rPr>
      </w:pPr>
    </w:p>
    <w:p w:rsidR="009931D3" w:rsidRPr="00E456C3" w:rsidRDefault="009A7D79" w:rsidP="004103E7">
      <w:pPr>
        <w:pBdr>
          <w:bottom w:val="single" w:sz="4" w:space="1" w:color="auto"/>
        </w:pBdr>
        <w:tabs>
          <w:tab w:val="left" w:pos="720"/>
          <w:tab w:val="left" w:pos="1440"/>
          <w:tab w:val="left" w:pos="2160"/>
          <w:tab w:val="left" w:pos="2880"/>
          <w:tab w:val="center" w:pos="4680"/>
          <w:tab w:val="left" w:pos="5040"/>
          <w:tab w:val="left" w:pos="5760"/>
          <w:tab w:val="left" w:pos="6480"/>
          <w:tab w:val="right" w:pos="9360"/>
        </w:tabs>
        <w:rPr>
          <w:rFonts w:asciiTheme="minorHAnsi" w:hAnsiTheme="minorHAnsi" w:cstheme="minorHAnsi"/>
          <w:sz w:val="22"/>
          <w:szCs w:val="22"/>
        </w:rPr>
      </w:pPr>
      <w:r w:rsidRPr="00E456C3">
        <w:rPr>
          <w:rFonts w:asciiTheme="minorHAnsi" w:hAnsiTheme="minorHAnsi" w:cstheme="minorHAnsi"/>
          <w:sz w:val="22"/>
          <w:szCs w:val="22"/>
        </w:rPr>
        <w:fldChar w:fldCharType="begin">
          <w:ffData>
            <w:name w:val="Text13"/>
            <w:enabled/>
            <w:calcOnExit w:val="0"/>
            <w:textInput/>
          </w:ffData>
        </w:fldChar>
      </w:r>
      <w:bookmarkStart w:id="13" w:name="Text13"/>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3"/>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Pr="00E456C3">
        <w:rPr>
          <w:rFonts w:asciiTheme="minorHAnsi" w:hAnsiTheme="minorHAnsi" w:cstheme="minorHAnsi"/>
          <w:sz w:val="22"/>
          <w:szCs w:val="22"/>
        </w:rPr>
        <w:fldChar w:fldCharType="begin">
          <w:ffData>
            <w:name w:val="Text14"/>
            <w:enabled/>
            <w:calcOnExit w:val="0"/>
            <w:textInput/>
          </w:ffData>
        </w:fldChar>
      </w:r>
      <w:bookmarkStart w:id="14" w:name="Text14"/>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4"/>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Pr="00E456C3">
        <w:rPr>
          <w:rFonts w:asciiTheme="minorHAnsi" w:hAnsiTheme="minorHAnsi" w:cstheme="minorHAnsi"/>
          <w:sz w:val="22"/>
          <w:szCs w:val="22"/>
        </w:rPr>
        <w:fldChar w:fldCharType="begin">
          <w:ffData>
            <w:name w:val="Text15"/>
            <w:enabled/>
            <w:calcOnExit w:val="0"/>
            <w:textInput/>
          </w:ffData>
        </w:fldChar>
      </w:r>
      <w:bookmarkStart w:id="15" w:name="Text15"/>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5"/>
      <w:r w:rsidR="00EE5969" w:rsidRPr="00E456C3">
        <w:rPr>
          <w:rFonts w:asciiTheme="minorHAnsi" w:hAnsiTheme="minorHAnsi" w:cstheme="minorHAnsi"/>
          <w:sz w:val="22"/>
          <w:szCs w:val="22"/>
        </w:rPr>
        <w:tab/>
      </w:r>
      <w:r w:rsidR="00EE5969" w:rsidRPr="00E456C3">
        <w:rPr>
          <w:rFonts w:asciiTheme="minorHAnsi" w:hAnsiTheme="minorHAnsi" w:cstheme="minorHAnsi"/>
          <w:sz w:val="22"/>
          <w:szCs w:val="22"/>
        </w:rPr>
        <w:tab/>
      </w:r>
      <w:r w:rsidRPr="00E456C3">
        <w:rPr>
          <w:rFonts w:asciiTheme="minorHAnsi" w:hAnsiTheme="minorHAnsi" w:cstheme="minorHAnsi"/>
          <w:sz w:val="22"/>
          <w:szCs w:val="22"/>
        </w:rPr>
        <w:fldChar w:fldCharType="begin">
          <w:ffData>
            <w:name w:val="Text16"/>
            <w:enabled/>
            <w:calcOnExit w:val="0"/>
            <w:textInput/>
          </w:ffData>
        </w:fldChar>
      </w:r>
      <w:bookmarkStart w:id="16" w:name="Text16"/>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6"/>
    </w:p>
    <w:p w:rsidR="009931D3" w:rsidRPr="00E456C3" w:rsidRDefault="009931D3" w:rsidP="004103E7">
      <w:pPr>
        <w:pStyle w:val="Heading7"/>
        <w:rPr>
          <w:rFonts w:asciiTheme="minorHAnsi" w:hAnsiTheme="minorHAnsi" w:cstheme="minorHAnsi"/>
          <w:sz w:val="24"/>
        </w:rPr>
      </w:pPr>
    </w:p>
    <w:p w:rsidR="009931D3" w:rsidRPr="00E456C3" w:rsidRDefault="009931D3" w:rsidP="004103E7">
      <w:pPr>
        <w:pStyle w:val="Heading7"/>
        <w:rPr>
          <w:rFonts w:asciiTheme="minorHAnsi" w:hAnsiTheme="minorHAnsi" w:cstheme="minorHAnsi"/>
          <w:sz w:val="24"/>
        </w:rPr>
      </w:pPr>
      <w:r w:rsidRPr="00E456C3">
        <w:rPr>
          <w:rFonts w:asciiTheme="minorHAnsi" w:hAnsiTheme="minorHAnsi" w:cstheme="minorHAnsi"/>
          <w:sz w:val="24"/>
        </w:rPr>
        <w:t>Continuing Education</w:t>
      </w:r>
    </w:p>
    <w:p w:rsidR="009931D3" w:rsidRPr="00E456C3" w:rsidRDefault="009931D3" w:rsidP="004103E7">
      <w:pPr>
        <w:ind w:right="-360"/>
        <w:rPr>
          <w:rFonts w:asciiTheme="minorHAnsi" w:hAnsiTheme="minorHAnsi" w:cstheme="minorHAnsi"/>
          <w:i/>
          <w:iCs/>
          <w:sz w:val="18"/>
        </w:rPr>
      </w:pPr>
      <w:r w:rsidRPr="00E456C3">
        <w:rPr>
          <w:rFonts w:asciiTheme="minorHAnsi" w:hAnsiTheme="minorHAnsi" w:cstheme="minorHAnsi"/>
          <w:i/>
          <w:iCs/>
          <w:sz w:val="18"/>
        </w:rPr>
        <w:t>(Specifically list any leadership courses or conflict management, effective meetings, facilitation, Covey’s “Seven Habits”...)</w:t>
      </w:r>
    </w:p>
    <w:p w:rsidR="009931D3" w:rsidRPr="00E456C3" w:rsidRDefault="009931D3" w:rsidP="004103E7">
      <w:pPr>
        <w:rPr>
          <w:rFonts w:asciiTheme="minorHAnsi" w:hAnsiTheme="minorHAnsi" w:cstheme="minorHAnsi"/>
          <w:sz w:val="8"/>
          <w:u w:val="single"/>
        </w:rPr>
      </w:pPr>
    </w:p>
    <w:p w:rsidR="009931D3" w:rsidRPr="00E456C3" w:rsidRDefault="009931D3" w:rsidP="004103E7">
      <w:pPr>
        <w:rPr>
          <w:rFonts w:asciiTheme="minorHAnsi" w:hAnsiTheme="minorHAnsi" w:cstheme="minorHAnsi"/>
          <w:sz w:val="20"/>
        </w:rPr>
      </w:pPr>
      <w:r w:rsidRPr="00E456C3">
        <w:rPr>
          <w:rFonts w:asciiTheme="minorHAnsi" w:hAnsiTheme="minorHAnsi" w:cstheme="minorHAnsi"/>
          <w:sz w:val="20"/>
          <w:u w:val="single"/>
        </w:rPr>
        <w:t>Title</w:t>
      </w:r>
      <w:r w:rsidRPr="00E456C3">
        <w:rPr>
          <w:rFonts w:asciiTheme="minorHAnsi" w:hAnsiTheme="minorHAnsi" w:cstheme="minorHAnsi"/>
          <w:sz w:val="20"/>
        </w:rPr>
        <w:tab/>
      </w:r>
      <w:r w:rsidRPr="00E456C3">
        <w:rPr>
          <w:rFonts w:asciiTheme="minorHAnsi" w:hAnsiTheme="minorHAnsi" w:cstheme="minorHAnsi"/>
          <w:sz w:val="20"/>
        </w:rPr>
        <w:tab/>
      </w:r>
      <w:r w:rsidRPr="00E456C3">
        <w:rPr>
          <w:rFonts w:asciiTheme="minorHAnsi" w:hAnsiTheme="minorHAnsi" w:cstheme="minorHAnsi"/>
          <w:sz w:val="20"/>
        </w:rPr>
        <w:tab/>
      </w:r>
      <w:r w:rsidRPr="00E456C3">
        <w:rPr>
          <w:rFonts w:asciiTheme="minorHAnsi" w:hAnsiTheme="minorHAnsi" w:cstheme="minorHAnsi"/>
          <w:sz w:val="20"/>
          <w:u w:val="single"/>
        </w:rPr>
        <w:t>Dates (from-to)</w:t>
      </w:r>
      <w:r w:rsidRPr="00E456C3">
        <w:rPr>
          <w:rFonts w:asciiTheme="minorHAnsi" w:hAnsiTheme="minorHAnsi" w:cstheme="minorHAnsi"/>
          <w:sz w:val="20"/>
        </w:rPr>
        <w:tab/>
      </w:r>
      <w:r w:rsidRPr="00E456C3">
        <w:rPr>
          <w:rFonts w:asciiTheme="minorHAnsi" w:hAnsiTheme="minorHAnsi" w:cstheme="minorHAnsi"/>
          <w:sz w:val="20"/>
        </w:rPr>
        <w:tab/>
      </w:r>
      <w:r w:rsidRPr="00E456C3">
        <w:rPr>
          <w:rFonts w:asciiTheme="minorHAnsi" w:hAnsiTheme="minorHAnsi" w:cstheme="minorHAnsi"/>
          <w:sz w:val="20"/>
        </w:rPr>
        <w:tab/>
      </w:r>
      <w:r w:rsidRPr="00E456C3">
        <w:rPr>
          <w:rFonts w:asciiTheme="minorHAnsi" w:hAnsiTheme="minorHAnsi" w:cstheme="minorHAnsi"/>
          <w:sz w:val="20"/>
          <w:u w:val="single"/>
        </w:rPr>
        <w:t xml:space="preserve">Information learned </w:t>
      </w:r>
      <w:r w:rsidRPr="00E456C3">
        <w:rPr>
          <w:rFonts w:asciiTheme="minorHAnsi" w:hAnsiTheme="minorHAnsi" w:cstheme="minorHAnsi"/>
          <w:i/>
          <w:iCs/>
          <w:sz w:val="18"/>
          <w:u w:val="single"/>
        </w:rPr>
        <w:t>(if not covered in Title)</w:t>
      </w:r>
    </w:p>
    <w:p w:rsidR="009931D3" w:rsidRPr="00E456C3" w:rsidRDefault="009A7D79" w:rsidP="004103E7">
      <w:pPr>
        <w:pBdr>
          <w:bottom w:val="single" w:sz="4" w:space="1" w:color="auto"/>
          <w:between w:val="single" w:sz="4" w:space="1" w:color="auto"/>
        </w:pBdr>
        <w:rPr>
          <w:rFonts w:asciiTheme="minorHAnsi" w:hAnsiTheme="minorHAnsi" w:cstheme="minorHAnsi"/>
          <w:sz w:val="36"/>
        </w:rPr>
      </w:pPr>
      <w:r w:rsidRPr="00E456C3">
        <w:rPr>
          <w:rFonts w:asciiTheme="minorHAnsi" w:hAnsiTheme="minorHAnsi" w:cstheme="minorHAnsi"/>
          <w:sz w:val="22"/>
          <w:szCs w:val="22"/>
        </w:rPr>
        <w:fldChar w:fldCharType="begin">
          <w:ffData>
            <w:name w:val="Text17"/>
            <w:enabled/>
            <w:calcOnExit w:val="0"/>
            <w:textInput/>
          </w:ffData>
        </w:fldChar>
      </w:r>
      <w:bookmarkStart w:id="17" w:name="Text17"/>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7"/>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Pr="00E456C3">
        <w:rPr>
          <w:rFonts w:asciiTheme="minorHAnsi" w:hAnsiTheme="minorHAnsi" w:cstheme="minorHAnsi"/>
          <w:sz w:val="22"/>
          <w:szCs w:val="22"/>
        </w:rPr>
        <w:fldChar w:fldCharType="begin">
          <w:ffData>
            <w:name w:val="Text26"/>
            <w:enabled/>
            <w:calcOnExit w:val="0"/>
            <w:textInput/>
          </w:ffData>
        </w:fldChar>
      </w:r>
      <w:bookmarkStart w:id="18" w:name="Text26"/>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8"/>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Pr="00E456C3">
        <w:rPr>
          <w:rFonts w:asciiTheme="minorHAnsi" w:hAnsiTheme="minorHAnsi" w:cstheme="minorHAnsi"/>
          <w:sz w:val="22"/>
          <w:szCs w:val="22"/>
        </w:rPr>
        <w:fldChar w:fldCharType="begin">
          <w:ffData>
            <w:name w:val="Text19"/>
            <w:enabled/>
            <w:calcOnExit w:val="0"/>
            <w:textInput/>
          </w:ffData>
        </w:fldChar>
      </w:r>
      <w:bookmarkStart w:id="19" w:name="Text19"/>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19"/>
    </w:p>
    <w:p w:rsidR="009931D3" w:rsidRPr="00E456C3" w:rsidRDefault="009A7D79" w:rsidP="004103E7">
      <w:pPr>
        <w:pBdr>
          <w:bottom w:val="single" w:sz="4" w:space="1" w:color="auto"/>
          <w:between w:val="single" w:sz="4" w:space="1" w:color="auto"/>
        </w:pBdr>
        <w:rPr>
          <w:rFonts w:asciiTheme="minorHAnsi" w:hAnsiTheme="minorHAnsi" w:cstheme="minorHAnsi"/>
          <w:sz w:val="36"/>
        </w:rPr>
      </w:pPr>
      <w:r w:rsidRPr="00E456C3">
        <w:rPr>
          <w:rFonts w:asciiTheme="minorHAnsi" w:hAnsiTheme="minorHAnsi" w:cstheme="minorHAnsi"/>
          <w:sz w:val="22"/>
          <w:szCs w:val="22"/>
        </w:rPr>
        <w:fldChar w:fldCharType="begin">
          <w:ffData>
            <w:name w:val="Text20"/>
            <w:enabled/>
            <w:calcOnExit w:val="0"/>
            <w:textInput/>
          </w:ffData>
        </w:fldChar>
      </w:r>
      <w:bookmarkStart w:id="20" w:name="Text20"/>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20"/>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Pr="00E456C3">
        <w:rPr>
          <w:rFonts w:asciiTheme="minorHAnsi" w:hAnsiTheme="minorHAnsi" w:cstheme="minorHAnsi"/>
          <w:sz w:val="22"/>
          <w:szCs w:val="22"/>
        </w:rPr>
        <w:fldChar w:fldCharType="begin">
          <w:ffData>
            <w:name w:val="Text21"/>
            <w:enabled/>
            <w:calcOnExit w:val="0"/>
            <w:textInput/>
          </w:ffData>
        </w:fldChar>
      </w:r>
      <w:bookmarkStart w:id="21" w:name="Text21"/>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21"/>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Pr="00E456C3">
        <w:rPr>
          <w:rFonts w:asciiTheme="minorHAnsi" w:hAnsiTheme="minorHAnsi" w:cstheme="minorHAnsi"/>
          <w:sz w:val="22"/>
          <w:szCs w:val="22"/>
        </w:rPr>
        <w:fldChar w:fldCharType="begin">
          <w:ffData>
            <w:name w:val="Text22"/>
            <w:enabled/>
            <w:calcOnExit w:val="0"/>
            <w:textInput/>
          </w:ffData>
        </w:fldChar>
      </w:r>
      <w:bookmarkStart w:id="22" w:name="Text22"/>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22"/>
    </w:p>
    <w:p w:rsidR="009931D3" w:rsidRPr="00E456C3" w:rsidRDefault="009A7D79" w:rsidP="004103E7">
      <w:pPr>
        <w:pBdr>
          <w:bottom w:val="single" w:sz="4" w:space="1" w:color="auto"/>
          <w:between w:val="single" w:sz="4" w:space="1" w:color="auto"/>
        </w:pBdr>
        <w:rPr>
          <w:rFonts w:asciiTheme="minorHAnsi" w:hAnsiTheme="minorHAnsi" w:cstheme="minorHAnsi"/>
          <w:sz w:val="36"/>
        </w:rPr>
      </w:pPr>
      <w:r w:rsidRPr="00E456C3">
        <w:rPr>
          <w:rFonts w:asciiTheme="minorHAnsi" w:hAnsiTheme="minorHAnsi" w:cstheme="minorHAnsi"/>
          <w:sz w:val="22"/>
          <w:szCs w:val="22"/>
        </w:rPr>
        <w:fldChar w:fldCharType="begin">
          <w:ffData>
            <w:name w:val="Text23"/>
            <w:enabled/>
            <w:calcOnExit w:val="0"/>
            <w:textInput/>
          </w:ffData>
        </w:fldChar>
      </w:r>
      <w:bookmarkStart w:id="23" w:name="Text23"/>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23"/>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Pr="00E456C3">
        <w:rPr>
          <w:rFonts w:asciiTheme="minorHAnsi" w:hAnsiTheme="minorHAnsi" w:cstheme="minorHAnsi"/>
          <w:sz w:val="22"/>
          <w:szCs w:val="22"/>
        </w:rPr>
        <w:fldChar w:fldCharType="begin">
          <w:ffData>
            <w:name w:val="Text24"/>
            <w:enabled/>
            <w:calcOnExit w:val="0"/>
            <w:textInput/>
          </w:ffData>
        </w:fldChar>
      </w:r>
      <w:bookmarkStart w:id="24" w:name="Text24"/>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24"/>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00EE5969" w:rsidRPr="00E456C3">
        <w:rPr>
          <w:rFonts w:asciiTheme="minorHAnsi" w:hAnsiTheme="minorHAnsi" w:cstheme="minorHAnsi"/>
          <w:sz w:val="36"/>
        </w:rPr>
        <w:tab/>
      </w:r>
      <w:r w:rsidRPr="00E456C3">
        <w:rPr>
          <w:rFonts w:asciiTheme="minorHAnsi" w:hAnsiTheme="minorHAnsi" w:cstheme="minorHAnsi"/>
          <w:sz w:val="22"/>
          <w:szCs w:val="22"/>
        </w:rPr>
        <w:fldChar w:fldCharType="begin">
          <w:ffData>
            <w:name w:val="Text25"/>
            <w:enabled/>
            <w:calcOnExit w:val="0"/>
            <w:textInput/>
          </w:ffData>
        </w:fldChar>
      </w:r>
      <w:bookmarkStart w:id="25" w:name="Text25"/>
      <w:r w:rsidR="00EE5969" w:rsidRPr="00E456C3">
        <w:rPr>
          <w:rFonts w:asciiTheme="minorHAnsi" w:hAnsiTheme="minorHAnsi" w:cstheme="minorHAnsi"/>
          <w:sz w:val="22"/>
          <w:szCs w:val="22"/>
        </w:rPr>
        <w:instrText xml:space="preserve"> FORMTEXT </w:instrText>
      </w:r>
      <w:r w:rsidRPr="00E456C3">
        <w:rPr>
          <w:rFonts w:asciiTheme="minorHAnsi" w:hAnsiTheme="minorHAnsi" w:cstheme="minorHAnsi"/>
          <w:sz w:val="22"/>
          <w:szCs w:val="22"/>
        </w:rPr>
      </w:r>
      <w:r w:rsidRPr="00E456C3">
        <w:rPr>
          <w:rFonts w:asciiTheme="minorHAnsi" w:hAnsiTheme="minorHAnsi" w:cstheme="minorHAnsi"/>
          <w:sz w:val="22"/>
          <w:szCs w:val="22"/>
        </w:rPr>
        <w:fldChar w:fldCharType="separate"/>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00EE5969" w:rsidRPr="00E456C3">
        <w:rPr>
          <w:rFonts w:asciiTheme="minorHAnsi" w:hAnsiTheme="minorHAnsi" w:cstheme="minorHAnsi"/>
          <w:noProof/>
          <w:sz w:val="22"/>
          <w:szCs w:val="22"/>
        </w:rPr>
        <w:t> </w:t>
      </w:r>
      <w:r w:rsidRPr="00E456C3">
        <w:rPr>
          <w:rFonts w:asciiTheme="minorHAnsi" w:hAnsiTheme="minorHAnsi" w:cstheme="minorHAnsi"/>
          <w:sz w:val="22"/>
          <w:szCs w:val="22"/>
        </w:rPr>
        <w:fldChar w:fldCharType="end"/>
      </w:r>
      <w:bookmarkEnd w:id="25"/>
    </w:p>
    <w:p w:rsidR="009931D3" w:rsidRPr="002D6D15" w:rsidRDefault="009931D3" w:rsidP="004103E7">
      <w:pPr>
        <w:rPr>
          <w:rFonts w:asciiTheme="minorHAnsi" w:hAnsiTheme="minorHAnsi" w:cstheme="minorHAnsi"/>
          <w:sz w:val="14"/>
        </w:rPr>
      </w:pPr>
    </w:p>
    <w:p w:rsidR="009931D3" w:rsidRPr="00E456C3" w:rsidRDefault="009931D3" w:rsidP="004103E7">
      <w:pPr>
        <w:pStyle w:val="Heading7"/>
        <w:rPr>
          <w:rFonts w:asciiTheme="minorHAnsi" w:hAnsiTheme="minorHAnsi" w:cstheme="minorHAnsi"/>
          <w:sz w:val="24"/>
        </w:rPr>
      </w:pPr>
      <w:r w:rsidRPr="00E456C3">
        <w:rPr>
          <w:rFonts w:asciiTheme="minorHAnsi" w:hAnsiTheme="minorHAnsi" w:cstheme="minorHAnsi"/>
          <w:sz w:val="24"/>
        </w:rPr>
        <w:t>Employment</w:t>
      </w:r>
    </w:p>
    <w:p w:rsidR="009931D3" w:rsidRPr="00E456C3" w:rsidRDefault="009931D3" w:rsidP="004103E7">
      <w:pPr>
        <w:rPr>
          <w:rFonts w:asciiTheme="minorHAnsi" w:hAnsiTheme="minorHAnsi" w:cstheme="minorHAnsi"/>
          <w:sz w:val="20"/>
        </w:rPr>
      </w:pPr>
      <w:r w:rsidRPr="00E456C3">
        <w:rPr>
          <w:rFonts w:asciiTheme="minorHAnsi" w:hAnsiTheme="minorHAnsi" w:cstheme="minorHAnsi"/>
          <w:sz w:val="20"/>
        </w:rPr>
        <w:t>Present Employer, if employed</w:t>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27"/>
            <w:enabled/>
            <w:calcOnExit w:val="0"/>
            <w:textInput/>
          </w:ffData>
        </w:fldChar>
      </w:r>
      <w:bookmarkStart w:id="26" w:name="Text27"/>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26"/>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p>
    <w:p w:rsidR="009931D3" w:rsidRPr="00E456C3" w:rsidRDefault="009931D3" w:rsidP="004103E7">
      <w:pPr>
        <w:rPr>
          <w:rFonts w:asciiTheme="minorHAnsi" w:hAnsiTheme="minorHAnsi" w:cstheme="minorHAnsi"/>
          <w:sz w:val="20"/>
        </w:rPr>
      </w:pPr>
    </w:p>
    <w:p w:rsidR="009931D3" w:rsidRPr="00E456C3" w:rsidRDefault="009931D3" w:rsidP="004103E7">
      <w:pPr>
        <w:rPr>
          <w:rFonts w:asciiTheme="minorHAnsi" w:hAnsiTheme="minorHAnsi" w:cstheme="minorHAnsi"/>
          <w:sz w:val="20"/>
          <w:u w:val="single"/>
        </w:rPr>
      </w:pPr>
      <w:r w:rsidRPr="00E456C3">
        <w:rPr>
          <w:rFonts w:asciiTheme="minorHAnsi" w:hAnsiTheme="minorHAnsi" w:cstheme="minorHAnsi"/>
          <w:sz w:val="20"/>
        </w:rPr>
        <w:t>Job Title</w:t>
      </w:r>
      <w:r w:rsidR="00EE5969" w:rsidRPr="00E456C3">
        <w:rPr>
          <w:rFonts w:asciiTheme="minorHAnsi" w:hAnsiTheme="minorHAnsi" w:cstheme="minorHAnsi"/>
          <w:sz w:val="20"/>
        </w:rPr>
        <w:t xml:space="preserve"> </w:t>
      </w:r>
      <w:r w:rsidR="00EE5969" w:rsidRPr="00E456C3">
        <w:rPr>
          <w:rFonts w:asciiTheme="minorHAnsi" w:hAnsiTheme="minorHAnsi" w:cstheme="minorHAnsi"/>
          <w:sz w:val="20"/>
          <w:u w:val="single"/>
        </w:rPr>
        <w:t xml:space="preserve">   </w:t>
      </w:r>
      <w:r w:rsidR="009A7D79" w:rsidRPr="00E456C3">
        <w:rPr>
          <w:rFonts w:asciiTheme="minorHAnsi" w:hAnsiTheme="minorHAnsi" w:cstheme="minorHAnsi"/>
          <w:sz w:val="20"/>
          <w:u w:val="single"/>
        </w:rPr>
        <w:fldChar w:fldCharType="begin">
          <w:ffData>
            <w:name w:val="Text28"/>
            <w:enabled/>
            <w:calcOnExit w:val="0"/>
            <w:textInput/>
          </w:ffData>
        </w:fldChar>
      </w:r>
      <w:bookmarkStart w:id="27" w:name="Text28"/>
      <w:r w:rsidR="00EE5969"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EE5969"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27"/>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rPr>
        <w:t xml:space="preserve">  Date begun:</w:t>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29"/>
            <w:enabled/>
            <w:calcOnExit w:val="0"/>
            <w:textInput/>
          </w:ffData>
        </w:fldChar>
      </w:r>
      <w:bookmarkStart w:id="28" w:name="Text29"/>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28"/>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p>
    <w:p w:rsidR="009931D3" w:rsidRPr="00E456C3" w:rsidRDefault="009931D3" w:rsidP="004103E7">
      <w:pPr>
        <w:rPr>
          <w:rFonts w:asciiTheme="minorHAnsi" w:hAnsiTheme="minorHAnsi" w:cstheme="minorHAnsi"/>
          <w:sz w:val="20"/>
        </w:rPr>
      </w:pPr>
    </w:p>
    <w:p w:rsidR="009931D3" w:rsidRPr="00E456C3" w:rsidRDefault="009931D3" w:rsidP="004103E7">
      <w:pPr>
        <w:rPr>
          <w:rFonts w:asciiTheme="minorHAnsi" w:hAnsiTheme="minorHAnsi" w:cstheme="minorHAnsi"/>
          <w:sz w:val="16"/>
          <w:szCs w:val="16"/>
        </w:rPr>
      </w:pPr>
      <w:r w:rsidRPr="00E456C3">
        <w:rPr>
          <w:rFonts w:asciiTheme="minorHAnsi" w:hAnsiTheme="minorHAnsi" w:cstheme="minorHAnsi"/>
          <w:sz w:val="20"/>
        </w:rPr>
        <w:t>Work Address</w:t>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30"/>
            <w:enabled/>
            <w:calcOnExit w:val="0"/>
            <w:textInput/>
          </w:ffData>
        </w:fldChar>
      </w:r>
      <w:bookmarkStart w:id="29" w:name="Text30"/>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29"/>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31"/>
            <w:enabled/>
            <w:calcOnExit w:val="0"/>
            <w:textInput/>
          </w:ffData>
        </w:fldChar>
      </w:r>
      <w:bookmarkStart w:id="30" w:name="Text31"/>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30"/>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32"/>
            <w:enabled/>
            <w:calcOnExit w:val="0"/>
            <w:textInput/>
          </w:ffData>
        </w:fldChar>
      </w:r>
      <w:bookmarkStart w:id="31" w:name="Text32"/>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31"/>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00C57327" w:rsidRPr="00E456C3">
        <w:rPr>
          <w:rFonts w:asciiTheme="minorHAnsi" w:hAnsiTheme="minorHAnsi" w:cstheme="minorHAnsi"/>
          <w:sz w:val="16"/>
          <w:szCs w:val="16"/>
        </w:rPr>
        <w:tab/>
      </w:r>
      <w:r w:rsidR="00C57327" w:rsidRPr="00E456C3">
        <w:rPr>
          <w:rFonts w:asciiTheme="minorHAnsi" w:hAnsiTheme="minorHAnsi" w:cstheme="minorHAnsi"/>
          <w:sz w:val="16"/>
          <w:szCs w:val="16"/>
        </w:rPr>
        <w:tab/>
      </w:r>
      <w:r w:rsidRPr="00E456C3">
        <w:rPr>
          <w:rFonts w:asciiTheme="minorHAnsi" w:hAnsiTheme="minorHAnsi" w:cstheme="minorHAnsi"/>
          <w:sz w:val="16"/>
          <w:szCs w:val="16"/>
        </w:rPr>
        <w:t xml:space="preserve">Mailing Address                     </w:t>
      </w:r>
      <w:r w:rsidR="00C57327" w:rsidRPr="00E456C3">
        <w:rPr>
          <w:rFonts w:asciiTheme="minorHAnsi" w:hAnsiTheme="minorHAnsi" w:cstheme="minorHAnsi"/>
          <w:sz w:val="16"/>
          <w:szCs w:val="16"/>
        </w:rPr>
        <w:t xml:space="preserve">                    </w:t>
      </w:r>
      <w:r w:rsidRPr="00E456C3">
        <w:rPr>
          <w:rFonts w:asciiTheme="minorHAnsi" w:hAnsiTheme="minorHAnsi" w:cstheme="minorHAnsi"/>
          <w:sz w:val="16"/>
          <w:szCs w:val="16"/>
        </w:rPr>
        <w:t xml:space="preserve"> City                                          Zip</w:t>
      </w:r>
    </w:p>
    <w:p w:rsidR="009931D3" w:rsidRPr="00E456C3" w:rsidRDefault="009931D3" w:rsidP="004103E7">
      <w:pPr>
        <w:rPr>
          <w:rFonts w:asciiTheme="minorHAnsi" w:hAnsiTheme="minorHAnsi" w:cstheme="minorHAnsi"/>
          <w:sz w:val="12"/>
        </w:rPr>
      </w:pPr>
    </w:p>
    <w:p w:rsidR="009931D3" w:rsidRPr="00E456C3" w:rsidRDefault="009931D3" w:rsidP="004103E7">
      <w:pPr>
        <w:rPr>
          <w:rFonts w:asciiTheme="minorHAnsi" w:hAnsiTheme="minorHAnsi" w:cstheme="minorHAnsi"/>
          <w:sz w:val="20"/>
          <w:u w:val="single"/>
        </w:rPr>
      </w:pPr>
      <w:r w:rsidRPr="00E456C3">
        <w:rPr>
          <w:rFonts w:asciiTheme="minorHAnsi" w:hAnsiTheme="minorHAnsi" w:cstheme="minorHAnsi"/>
          <w:sz w:val="20"/>
        </w:rPr>
        <w:t>Work Phone</w:t>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33"/>
            <w:enabled/>
            <w:calcOnExit w:val="0"/>
            <w:textInput/>
          </w:ffData>
        </w:fldChar>
      </w:r>
      <w:bookmarkStart w:id="32" w:name="Text33"/>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32"/>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rPr>
        <w:t xml:space="preserve">    Work e-mail</w:t>
      </w:r>
      <w:r w:rsidRPr="00E456C3">
        <w:rPr>
          <w:rFonts w:asciiTheme="minorHAnsi" w:hAnsiTheme="minorHAnsi" w:cstheme="minorHAnsi"/>
          <w:sz w:val="20"/>
          <w:u w:val="single"/>
        </w:rPr>
        <w:tab/>
      </w:r>
      <w:r w:rsidR="009A7D79" w:rsidRPr="00E456C3">
        <w:rPr>
          <w:rFonts w:asciiTheme="minorHAnsi" w:hAnsiTheme="minorHAnsi" w:cstheme="minorHAnsi"/>
          <w:sz w:val="20"/>
          <w:u w:val="single"/>
        </w:rPr>
        <w:fldChar w:fldCharType="begin">
          <w:ffData>
            <w:name w:val="Text35"/>
            <w:enabled/>
            <w:calcOnExit w:val="0"/>
            <w:textInput/>
          </w:ffData>
        </w:fldChar>
      </w:r>
      <w:bookmarkStart w:id="33" w:name="Text35"/>
      <w:r w:rsidR="00C57327" w:rsidRPr="00E456C3">
        <w:rPr>
          <w:rFonts w:asciiTheme="minorHAnsi" w:hAnsiTheme="minorHAnsi" w:cstheme="minorHAnsi"/>
          <w:sz w:val="20"/>
          <w:u w:val="single"/>
        </w:rPr>
        <w:instrText xml:space="preserve"> FORMTEXT </w:instrText>
      </w:r>
      <w:r w:rsidR="009A7D79" w:rsidRPr="00E456C3">
        <w:rPr>
          <w:rFonts w:asciiTheme="minorHAnsi" w:hAnsiTheme="minorHAnsi" w:cstheme="minorHAnsi"/>
          <w:sz w:val="20"/>
          <w:u w:val="single"/>
        </w:rPr>
      </w:r>
      <w:r w:rsidR="009A7D79" w:rsidRPr="00E456C3">
        <w:rPr>
          <w:rFonts w:asciiTheme="minorHAnsi" w:hAnsiTheme="minorHAnsi" w:cstheme="minorHAnsi"/>
          <w:sz w:val="20"/>
          <w:u w:val="single"/>
        </w:rPr>
        <w:fldChar w:fldCharType="separate"/>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C57327" w:rsidRPr="00E456C3">
        <w:rPr>
          <w:rFonts w:asciiTheme="minorHAnsi" w:hAnsiTheme="minorHAnsi" w:cstheme="minorHAnsi"/>
          <w:noProof/>
          <w:sz w:val="20"/>
          <w:u w:val="single"/>
        </w:rPr>
        <w:t> </w:t>
      </w:r>
      <w:r w:rsidR="009A7D79" w:rsidRPr="00E456C3">
        <w:rPr>
          <w:rFonts w:asciiTheme="minorHAnsi" w:hAnsiTheme="minorHAnsi" w:cstheme="minorHAnsi"/>
          <w:sz w:val="20"/>
          <w:u w:val="single"/>
        </w:rPr>
        <w:fldChar w:fldCharType="end"/>
      </w:r>
      <w:bookmarkEnd w:id="33"/>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r w:rsidRPr="00E456C3">
        <w:rPr>
          <w:rFonts w:asciiTheme="minorHAnsi" w:hAnsiTheme="minorHAnsi" w:cstheme="minorHAnsi"/>
          <w:sz w:val="20"/>
          <w:u w:val="single"/>
        </w:rPr>
        <w:tab/>
      </w:r>
    </w:p>
    <w:p w:rsidR="009931D3" w:rsidRDefault="009931D3" w:rsidP="004103E7">
      <w:pPr>
        <w:rPr>
          <w:rFonts w:ascii="Arial" w:hAnsi="Arial" w:cs="Arial"/>
          <w:sz w:val="10"/>
        </w:rPr>
      </w:pPr>
    </w:p>
    <w:p w:rsidR="00E5355B" w:rsidRPr="00E456C3" w:rsidRDefault="00E5355B" w:rsidP="00E5355B">
      <w:pPr>
        <w:rPr>
          <w:rFonts w:asciiTheme="minorHAnsi" w:hAnsiTheme="minorHAnsi" w:cstheme="minorHAnsi"/>
          <w:b/>
          <w:sz w:val="22"/>
        </w:rPr>
      </w:pPr>
      <w:r>
        <w:rPr>
          <w:rFonts w:asciiTheme="minorHAnsi" w:hAnsiTheme="minorHAnsi" w:cstheme="minorHAnsi"/>
          <w:b/>
          <w:sz w:val="22"/>
        </w:rPr>
        <w:t>MINI-BIO</w:t>
      </w:r>
    </w:p>
    <w:p w:rsidR="00E5355B" w:rsidRPr="00E456C3" w:rsidRDefault="00E5355B" w:rsidP="00E5355B">
      <w:pPr>
        <w:rPr>
          <w:rFonts w:asciiTheme="minorHAnsi" w:hAnsiTheme="minorHAnsi" w:cstheme="minorHAnsi"/>
          <w:sz w:val="20"/>
        </w:rPr>
      </w:pPr>
      <w:r>
        <w:rPr>
          <w:rFonts w:asciiTheme="minorHAnsi" w:hAnsiTheme="minorHAnsi" w:cstheme="minorHAnsi"/>
          <w:sz w:val="20"/>
        </w:rPr>
        <w:t>Please share a 3-5 sentence mini-bio. If selected for GCL, this bio will be used in the class directory.</w:t>
      </w:r>
    </w:p>
    <w:p w:rsidR="004103E7" w:rsidRDefault="004103E7" w:rsidP="004103E7">
      <w:pPr>
        <w:rPr>
          <w:rFonts w:asciiTheme="minorHAnsi" w:hAnsiTheme="minorHAnsi" w:cstheme="minorHAnsi"/>
          <w:b/>
          <w:sz w:val="22"/>
        </w:rPr>
      </w:pPr>
    </w:p>
    <w:p w:rsidR="004103E7" w:rsidRDefault="004103E7" w:rsidP="004103E7">
      <w:pPr>
        <w:rPr>
          <w:rFonts w:asciiTheme="minorHAnsi" w:hAnsiTheme="minorHAnsi" w:cstheme="minorHAnsi"/>
          <w:b/>
          <w:sz w:val="22"/>
        </w:rPr>
      </w:pPr>
    </w:p>
    <w:p w:rsidR="004103E7" w:rsidRDefault="004103E7" w:rsidP="004103E7">
      <w:pPr>
        <w:rPr>
          <w:rFonts w:asciiTheme="minorHAnsi" w:hAnsiTheme="minorHAnsi" w:cstheme="minorHAnsi"/>
          <w:b/>
          <w:sz w:val="22"/>
        </w:rPr>
      </w:pPr>
    </w:p>
    <w:p w:rsidR="004103E7" w:rsidRDefault="004103E7" w:rsidP="004103E7">
      <w:pPr>
        <w:rPr>
          <w:rFonts w:asciiTheme="minorHAnsi" w:hAnsiTheme="minorHAnsi" w:cstheme="minorHAnsi"/>
          <w:b/>
          <w:sz w:val="22"/>
        </w:rPr>
      </w:pPr>
    </w:p>
    <w:p w:rsidR="00E5355B" w:rsidRDefault="00E5355B" w:rsidP="004103E7">
      <w:pPr>
        <w:rPr>
          <w:rFonts w:asciiTheme="minorHAnsi" w:hAnsiTheme="minorHAnsi" w:cstheme="minorHAnsi"/>
          <w:b/>
          <w:sz w:val="22"/>
        </w:rPr>
      </w:pPr>
    </w:p>
    <w:p w:rsidR="00E5355B" w:rsidRDefault="00E5355B" w:rsidP="004103E7">
      <w:pPr>
        <w:rPr>
          <w:rFonts w:asciiTheme="minorHAnsi" w:hAnsiTheme="minorHAnsi" w:cstheme="minorHAnsi"/>
          <w:b/>
          <w:sz w:val="22"/>
        </w:rPr>
      </w:pPr>
    </w:p>
    <w:p w:rsidR="00E5355B" w:rsidRDefault="00E5355B" w:rsidP="004103E7">
      <w:pPr>
        <w:rPr>
          <w:rFonts w:asciiTheme="minorHAnsi" w:hAnsiTheme="minorHAnsi" w:cstheme="minorHAnsi"/>
          <w:b/>
          <w:sz w:val="22"/>
        </w:rPr>
      </w:pPr>
    </w:p>
    <w:p w:rsidR="004103E7" w:rsidRDefault="004103E7" w:rsidP="004103E7">
      <w:pPr>
        <w:rPr>
          <w:rFonts w:asciiTheme="minorHAnsi" w:hAnsiTheme="minorHAnsi" w:cstheme="minorHAnsi"/>
          <w:b/>
          <w:sz w:val="22"/>
        </w:rPr>
      </w:pPr>
    </w:p>
    <w:p w:rsidR="00226C1E" w:rsidRPr="00E456C3" w:rsidRDefault="00E456C3" w:rsidP="004103E7">
      <w:pPr>
        <w:rPr>
          <w:rFonts w:asciiTheme="minorHAnsi" w:hAnsiTheme="minorHAnsi" w:cstheme="minorHAnsi"/>
          <w:b/>
          <w:sz w:val="22"/>
        </w:rPr>
      </w:pPr>
      <w:r w:rsidRPr="00E456C3">
        <w:rPr>
          <w:rFonts w:asciiTheme="minorHAnsi" w:hAnsiTheme="minorHAnsi" w:cstheme="minorHAnsi"/>
          <w:b/>
          <w:sz w:val="22"/>
        </w:rPr>
        <w:lastRenderedPageBreak/>
        <w:t>C</w:t>
      </w:r>
      <w:r w:rsidR="00226C1E" w:rsidRPr="00E456C3">
        <w:rPr>
          <w:rFonts w:asciiTheme="minorHAnsi" w:hAnsiTheme="minorHAnsi" w:cstheme="minorHAnsi"/>
          <w:b/>
          <w:sz w:val="22"/>
        </w:rPr>
        <w:t>OMMUNITY INVOLVEMENT</w:t>
      </w:r>
    </w:p>
    <w:p w:rsidR="009931D3" w:rsidRPr="00E456C3" w:rsidRDefault="009931D3" w:rsidP="004103E7">
      <w:pPr>
        <w:rPr>
          <w:rFonts w:asciiTheme="minorHAnsi" w:hAnsiTheme="minorHAnsi" w:cstheme="minorHAnsi"/>
          <w:sz w:val="20"/>
        </w:rPr>
      </w:pPr>
      <w:r w:rsidRPr="00E456C3">
        <w:rPr>
          <w:rFonts w:asciiTheme="minorHAnsi" w:hAnsiTheme="minorHAnsi" w:cstheme="minorHAnsi"/>
          <w:sz w:val="20"/>
        </w:rPr>
        <w:t>Organizations and activities here or in other communities: Please list community, civic, religious, political, government, social, athletic, or other organizations of which you are or have been a member; and special awards or honors for activities here or in other communities.</w:t>
      </w:r>
      <w:r w:rsidR="00E5355B">
        <w:rPr>
          <w:rFonts w:asciiTheme="minorHAnsi" w:hAnsiTheme="minorHAnsi" w:cstheme="minorHAnsi"/>
          <w:sz w:val="20"/>
        </w:rPr>
        <w:t xml:space="preserve"> If selected for GCL, this information will be included in the class directory.</w:t>
      </w:r>
    </w:p>
    <w:p w:rsidR="009931D3" w:rsidRDefault="009931D3" w:rsidP="004103E7">
      <w:pPr>
        <w:rPr>
          <w:rFonts w:ascii="Arial" w:hAnsi="Arial" w:cs="Arial"/>
          <w:sz w:val="20"/>
        </w:rPr>
      </w:pPr>
    </w:p>
    <w:p w:rsidR="009931D3" w:rsidRDefault="009931D3" w:rsidP="004103E7">
      <w:pPr>
        <w:rPr>
          <w:rFonts w:ascii="Arial" w:hAnsi="Arial" w:cs="Arial"/>
          <w:sz w:val="20"/>
        </w:rPr>
      </w:pPr>
    </w:p>
    <w:p w:rsidR="009931D3" w:rsidRDefault="009931D3" w:rsidP="004103E7">
      <w:pPr>
        <w:rPr>
          <w:rFonts w:ascii="Arial" w:hAnsi="Arial" w:cs="Arial"/>
          <w:sz w:val="20"/>
        </w:rPr>
      </w:pPr>
    </w:p>
    <w:p w:rsidR="009931D3" w:rsidRDefault="009931D3" w:rsidP="004103E7">
      <w:pPr>
        <w:rPr>
          <w:rFonts w:ascii="Arial" w:hAnsi="Arial" w:cs="Arial"/>
          <w:sz w:val="20"/>
        </w:rPr>
      </w:pPr>
    </w:p>
    <w:p w:rsidR="00E5355B" w:rsidRDefault="00E5355B" w:rsidP="004103E7">
      <w:pPr>
        <w:rPr>
          <w:rFonts w:ascii="Arial" w:hAnsi="Arial" w:cs="Arial"/>
          <w:sz w:val="20"/>
        </w:rPr>
      </w:pPr>
    </w:p>
    <w:p w:rsidR="009931D3" w:rsidRDefault="009931D3" w:rsidP="004103E7">
      <w:pPr>
        <w:rPr>
          <w:rFonts w:ascii="Arial" w:hAnsi="Arial" w:cs="Arial"/>
          <w:sz w:val="20"/>
        </w:rPr>
      </w:pPr>
    </w:p>
    <w:p w:rsidR="00E456C3" w:rsidRDefault="00E456C3" w:rsidP="004103E7">
      <w:pPr>
        <w:pStyle w:val="Heading7"/>
        <w:rPr>
          <w:sz w:val="24"/>
        </w:rPr>
      </w:pPr>
    </w:p>
    <w:p w:rsidR="009931D3" w:rsidRPr="00E456C3" w:rsidRDefault="009931D3" w:rsidP="004103E7">
      <w:pPr>
        <w:pStyle w:val="Heading7"/>
        <w:rPr>
          <w:rFonts w:asciiTheme="minorHAnsi" w:hAnsiTheme="minorHAnsi" w:cstheme="minorHAnsi"/>
          <w:caps/>
          <w:smallCaps w:val="0"/>
          <w:sz w:val="22"/>
          <w:szCs w:val="22"/>
        </w:rPr>
      </w:pPr>
      <w:r w:rsidRPr="00E456C3">
        <w:rPr>
          <w:rFonts w:asciiTheme="minorHAnsi" w:hAnsiTheme="minorHAnsi" w:cstheme="minorHAnsi"/>
          <w:caps/>
          <w:smallCaps w:val="0"/>
          <w:sz w:val="22"/>
          <w:szCs w:val="22"/>
        </w:rPr>
        <w:t>Commitment</w:t>
      </w:r>
    </w:p>
    <w:p w:rsidR="009931D3" w:rsidRPr="004103E7" w:rsidRDefault="009931D3" w:rsidP="004103E7">
      <w:pPr>
        <w:rPr>
          <w:rFonts w:asciiTheme="minorHAnsi" w:hAnsiTheme="minorHAnsi" w:cstheme="minorHAnsi"/>
          <w:sz w:val="20"/>
        </w:rPr>
      </w:pPr>
      <w:r w:rsidRPr="00E456C3">
        <w:rPr>
          <w:rFonts w:asciiTheme="minorHAnsi" w:hAnsiTheme="minorHAnsi" w:cstheme="minorHAnsi"/>
          <w:sz w:val="20"/>
        </w:rPr>
        <w:t xml:space="preserve">To graduate from </w:t>
      </w:r>
      <w:r w:rsidRPr="00E456C3">
        <w:rPr>
          <w:rFonts w:asciiTheme="minorHAnsi" w:hAnsiTheme="minorHAnsi" w:cstheme="minorHAnsi"/>
          <w:b/>
          <w:bCs/>
          <w:sz w:val="20"/>
        </w:rPr>
        <w:t>Green County Leaders</w:t>
      </w:r>
      <w:r w:rsidRPr="00E456C3">
        <w:rPr>
          <w:rFonts w:asciiTheme="minorHAnsi" w:hAnsiTheme="minorHAnsi" w:cstheme="minorHAnsi"/>
          <w:sz w:val="20"/>
        </w:rPr>
        <w:t xml:space="preserve">, participants are expected to commit the time to fully participate in the program by attending </w:t>
      </w:r>
      <w:r w:rsidRPr="004103E7">
        <w:rPr>
          <w:rFonts w:asciiTheme="minorHAnsi" w:hAnsiTheme="minorHAnsi" w:cstheme="minorHAnsi"/>
          <w:sz w:val="20"/>
        </w:rPr>
        <w:t>each of the following sessions:</w:t>
      </w:r>
    </w:p>
    <w:p w:rsidR="00831D0E" w:rsidRPr="004103E7" w:rsidRDefault="00831D0E" w:rsidP="004103E7">
      <w:pPr>
        <w:numPr>
          <w:ilvl w:val="0"/>
          <w:numId w:val="5"/>
        </w:numPr>
        <w:rPr>
          <w:rFonts w:asciiTheme="minorHAnsi" w:hAnsiTheme="minorHAnsi" w:cstheme="minorHAnsi"/>
          <w:sz w:val="20"/>
        </w:rPr>
      </w:pPr>
      <w:r w:rsidRPr="004103E7">
        <w:rPr>
          <w:rFonts w:asciiTheme="minorHAnsi" w:hAnsiTheme="minorHAnsi" w:cstheme="minorHAnsi"/>
          <w:sz w:val="20"/>
        </w:rPr>
        <w:t>Community Event (August)</w:t>
      </w:r>
    </w:p>
    <w:p w:rsidR="009931D3" w:rsidRPr="004103E7" w:rsidRDefault="009931D3" w:rsidP="004103E7">
      <w:pPr>
        <w:numPr>
          <w:ilvl w:val="0"/>
          <w:numId w:val="5"/>
        </w:numPr>
        <w:rPr>
          <w:rFonts w:asciiTheme="minorHAnsi" w:hAnsiTheme="minorHAnsi" w:cstheme="minorHAnsi"/>
          <w:sz w:val="20"/>
        </w:rPr>
      </w:pPr>
      <w:r w:rsidRPr="004103E7">
        <w:rPr>
          <w:rFonts w:asciiTheme="minorHAnsi" w:hAnsiTheme="minorHAnsi" w:cstheme="minorHAnsi"/>
          <w:sz w:val="20"/>
        </w:rPr>
        <w:t>Orientation (August)</w:t>
      </w:r>
    </w:p>
    <w:p w:rsidR="009931D3" w:rsidRPr="004103E7" w:rsidRDefault="009931D3" w:rsidP="004103E7">
      <w:pPr>
        <w:numPr>
          <w:ilvl w:val="0"/>
          <w:numId w:val="5"/>
        </w:numPr>
        <w:rPr>
          <w:rFonts w:asciiTheme="minorHAnsi" w:hAnsiTheme="minorHAnsi" w:cstheme="minorHAnsi"/>
          <w:sz w:val="20"/>
        </w:rPr>
      </w:pPr>
      <w:r w:rsidRPr="004103E7">
        <w:rPr>
          <w:rFonts w:asciiTheme="minorHAnsi" w:hAnsiTheme="minorHAnsi" w:cstheme="minorHAnsi"/>
          <w:sz w:val="20"/>
        </w:rPr>
        <w:t xml:space="preserve">Nine monthly all-day </w:t>
      </w:r>
      <w:r w:rsidR="00137987" w:rsidRPr="004103E7">
        <w:rPr>
          <w:rFonts w:asciiTheme="minorHAnsi" w:hAnsiTheme="minorHAnsi" w:cstheme="minorHAnsi"/>
          <w:sz w:val="20"/>
        </w:rPr>
        <w:t>sessions</w:t>
      </w:r>
      <w:r w:rsidRPr="004103E7">
        <w:rPr>
          <w:rFonts w:asciiTheme="minorHAnsi" w:hAnsiTheme="minorHAnsi" w:cstheme="minorHAnsi"/>
          <w:sz w:val="20"/>
        </w:rPr>
        <w:t xml:space="preserve"> (September – May)</w:t>
      </w:r>
    </w:p>
    <w:p w:rsidR="009931D3" w:rsidRPr="004103E7" w:rsidRDefault="009931D3" w:rsidP="004103E7">
      <w:pPr>
        <w:numPr>
          <w:ilvl w:val="0"/>
          <w:numId w:val="5"/>
        </w:numPr>
        <w:rPr>
          <w:rFonts w:asciiTheme="minorHAnsi" w:hAnsiTheme="minorHAnsi" w:cstheme="minorHAnsi"/>
          <w:sz w:val="20"/>
        </w:rPr>
      </w:pPr>
      <w:r w:rsidRPr="004103E7">
        <w:rPr>
          <w:rFonts w:asciiTheme="minorHAnsi" w:hAnsiTheme="minorHAnsi" w:cstheme="minorHAnsi"/>
          <w:sz w:val="20"/>
        </w:rPr>
        <w:t>Evening graduation (May)</w:t>
      </w:r>
    </w:p>
    <w:p w:rsidR="009931D3" w:rsidRPr="00E456C3" w:rsidRDefault="009931D3" w:rsidP="004103E7">
      <w:pPr>
        <w:rPr>
          <w:rFonts w:asciiTheme="minorHAnsi" w:hAnsiTheme="minorHAnsi" w:cstheme="minorHAnsi"/>
          <w:sz w:val="20"/>
        </w:rPr>
      </w:pPr>
    </w:p>
    <w:p w:rsidR="009931D3" w:rsidRPr="00E456C3" w:rsidRDefault="009931D3" w:rsidP="004103E7">
      <w:pPr>
        <w:rPr>
          <w:rFonts w:asciiTheme="minorHAnsi" w:hAnsiTheme="minorHAnsi" w:cstheme="minorHAnsi"/>
          <w:sz w:val="20"/>
        </w:rPr>
      </w:pPr>
      <w:r w:rsidRPr="00E456C3">
        <w:rPr>
          <w:rFonts w:asciiTheme="minorHAnsi" w:hAnsiTheme="minorHAnsi" w:cstheme="minorHAnsi"/>
          <w:sz w:val="20"/>
        </w:rPr>
        <w:t>Will you be able to fulfill this time commitment?</w:t>
      </w:r>
      <w:r w:rsidRPr="00E456C3">
        <w:rPr>
          <w:rFonts w:asciiTheme="minorHAnsi" w:hAnsiTheme="minorHAnsi" w:cstheme="minorHAnsi"/>
          <w:sz w:val="20"/>
        </w:rPr>
        <w:tab/>
      </w:r>
      <w:r w:rsidRPr="00E456C3">
        <w:rPr>
          <w:rFonts w:asciiTheme="minorHAnsi" w:hAnsiTheme="minorHAnsi" w:cstheme="minorHAnsi"/>
          <w:sz w:val="20"/>
        </w:rPr>
        <w:tab/>
      </w:r>
      <w:r w:rsidR="009A7D79" w:rsidRPr="00E456C3">
        <w:rPr>
          <w:rFonts w:asciiTheme="minorHAnsi" w:hAnsiTheme="minorHAnsi" w:cstheme="minorHAnsi"/>
          <w:sz w:val="20"/>
        </w:rPr>
        <w:fldChar w:fldCharType="begin">
          <w:ffData>
            <w:name w:val="Check1"/>
            <w:enabled/>
            <w:calcOnExit w:val="0"/>
            <w:checkBox>
              <w:sizeAuto/>
              <w:default w:val="0"/>
            </w:checkBox>
          </w:ffData>
        </w:fldChar>
      </w:r>
      <w:bookmarkStart w:id="34" w:name="Check1"/>
      <w:r w:rsidR="0003699B" w:rsidRPr="00E456C3">
        <w:rPr>
          <w:rFonts w:asciiTheme="minorHAnsi" w:hAnsiTheme="minorHAnsi" w:cstheme="minorHAnsi"/>
          <w:sz w:val="20"/>
        </w:rPr>
        <w:instrText xml:space="preserve"> FORMCHECKBOX </w:instrText>
      </w:r>
      <w:r w:rsidR="00F83A2B">
        <w:rPr>
          <w:rFonts w:asciiTheme="minorHAnsi" w:hAnsiTheme="minorHAnsi" w:cstheme="minorHAnsi"/>
          <w:sz w:val="20"/>
        </w:rPr>
      </w:r>
      <w:r w:rsidR="00F83A2B">
        <w:rPr>
          <w:rFonts w:asciiTheme="minorHAnsi" w:hAnsiTheme="minorHAnsi" w:cstheme="minorHAnsi"/>
          <w:sz w:val="20"/>
        </w:rPr>
        <w:fldChar w:fldCharType="separate"/>
      </w:r>
      <w:r w:rsidR="009A7D79" w:rsidRPr="00E456C3">
        <w:rPr>
          <w:rFonts w:asciiTheme="minorHAnsi" w:hAnsiTheme="minorHAnsi" w:cstheme="minorHAnsi"/>
          <w:sz w:val="20"/>
        </w:rPr>
        <w:fldChar w:fldCharType="end"/>
      </w:r>
      <w:bookmarkEnd w:id="34"/>
      <w:r w:rsidRPr="00E456C3">
        <w:rPr>
          <w:rFonts w:asciiTheme="minorHAnsi" w:hAnsiTheme="minorHAnsi" w:cstheme="minorHAnsi"/>
          <w:sz w:val="20"/>
        </w:rPr>
        <w:t xml:space="preserve">  </w:t>
      </w:r>
      <w:r w:rsidR="0003699B" w:rsidRPr="00E456C3">
        <w:rPr>
          <w:rFonts w:asciiTheme="minorHAnsi" w:hAnsiTheme="minorHAnsi" w:cstheme="minorHAnsi"/>
          <w:sz w:val="20"/>
        </w:rPr>
        <w:t>Yes</w:t>
      </w:r>
      <w:r w:rsidR="0003699B" w:rsidRPr="00E456C3">
        <w:rPr>
          <w:rFonts w:asciiTheme="minorHAnsi" w:hAnsiTheme="minorHAnsi" w:cstheme="minorHAnsi"/>
          <w:sz w:val="20"/>
        </w:rPr>
        <w:tab/>
      </w:r>
      <w:r w:rsidR="0003699B" w:rsidRPr="00E456C3">
        <w:rPr>
          <w:rFonts w:asciiTheme="minorHAnsi" w:hAnsiTheme="minorHAnsi" w:cstheme="minorHAnsi"/>
          <w:sz w:val="20"/>
        </w:rPr>
        <w:tab/>
      </w:r>
      <w:r w:rsidR="009A7D79" w:rsidRPr="00E456C3">
        <w:rPr>
          <w:rFonts w:asciiTheme="minorHAnsi" w:hAnsiTheme="minorHAnsi" w:cstheme="minorHAnsi"/>
          <w:sz w:val="20"/>
        </w:rPr>
        <w:fldChar w:fldCharType="begin">
          <w:ffData>
            <w:name w:val="Check2"/>
            <w:enabled/>
            <w:calcOnExit w:val="0"/>
            <w:checkBox>
              <w:sizeAuto/>
              <w:default w:val="0"/>
            </w:checkBox>
          </w:ffData>
        </w:fldChar>
      </w:r>
      <w:bookmarkStart w:id="35" w:name="Check2"/>
      <w:r w:rsidR="0003699B" w:rsidRPr="00E456C3">
        <w:rPr>
          <w:rFonts w:asciiTheme="minorHAnsi" w:hAnsiTheme="minorHAnsi" w:cstheme="minorHAnsi"/>
          <w:sz w:val="20"/>
        </w:rPr>
        <w:instrText xml:space="preserve"> FORMCHECKBOX </w:instrText>
      </w:r>
      <w:r w:rsidR="00F83A2B">
        <w:rPr>
          <w:rFonts w:asciiTheme="minorHAnsi" w:hAnsiTheme="minorHAnsi" w:cstheme="minorHAnsi"/>
          <w:sz w:val="20"/>
        </w:rPr>
      </w:r>
      <w:r w:rsidR="00F83A2B">
        <w:rPr>
          <w:rFonts w:asciiTheme="minorHAnsi" w:hAnsiTheme="minorHAnsi" w:cstheme="minorHAnsi"/>
          <w:sz w:val="20"/>
        </w:rPr>
        <w:fldChar w:fldCharType="separate"/>
      </w:r>
      <w:r w:rsidR="009A7D79" w:rsidRPr="00E456C3">
        <w:rPr>
          <w:rFonts w:asciiTheme="minorHAnsi" w:hAnsiTheme="minorHAnsi" w:cstheme="minorHAnsi"/>
          <w:sz w:val="20"/>
        </w:rPr>
        <w:fldChar w:fldCharType="end"/>
      </w:r>
      <w:bookmarkEnd w:id="35"/>
      <w:r w:rsidR="0003699B" w:rsidRPr="00E456C3">
        <w:rPr>
          <w:rFonts w:asciiTheme="minorHAnsi" w:hAnsiTheme="minorHAnsi" w:cstheme="minorHAnsi"/>
          <w:sz w:val="20"/>
        </w:rPr>
        <w:t xml:space="preserve">   No</w:t>
      </w:r>
    </w:p>
    <w:p w:rsidR="009931D3" w:rsidRPr="00E456C3" w:rsidRDefault="009931D3" w:rsidP="004103E7">
      <w:pPr>
        <w:rPr>
          <w:rFonts w:asciiTheme="minorHAnsi" w:hAnsiTheme="minorHAnsi" w:cstheme="minorHAnsi"/>
          <w:sz w:val="10"/>
        </w:rPr>
      </w:pPr>
    </w:p>
    <w:p w:rsidR="0035708C" w:rsidRPr="00E456C3" w:rsidRDefault="009931D3" w:rsidP="004103E7">
      <w:pPr>
        <w:ind w:firstLine="720"/>
        <w:rPr>
          <w:rFonts w:asciiTheme="minorHAnsi" w:hAnsiTheme="minorHAnsi" w:cstheme="minorHAnsi"/>
          <w:sz w:val="20"/>
        </w:rPr>
      </w:pPr>
      <w:r w:rsidRPr="00E456C3">
        <w:rPr>
          <w:rFonts w:asciiTheme="minorHAnsi" w:hAnsiTheme="minorHAnsi" w:cstheme="minorHAnsi"/>
          <w:sz w:val="20"/>
        </w:rPr>
        <w:t>If no, explain all conflicts</w:t>
      </w:r>
      <w:r w:rsidR="0035708C" w:rsidRPr="00E456C3">
        <w:rPr>
          <w:rFonts w:asciiTheme="minorHAnsi" w:hAnsiTheme="minorHAnsi" w:cstheme="minorHAnsi"/>
          <w:sz w:val="20"/>
        </w:rPr>
        <w:t xml:space="preserve">: </w:t>
      </w:r>
      <w:r w:rsidR="009A7D79" w:rsidRPr="00E456C3">
        <w:rPr>
          <w:rFonts w:asciiTheme="minorHAnsi" w:hAnsiTheme="minorHAnsi" w:cstheme="minorHAnsi"/>
          <w:sz w:val="20"/>
        </w:rPr>
        <w:fldChar w:fldCharType="begin">
          <w:ffData>
            <w:name w:val="Text45"/>
            <w:enabled/>
            <w:calcOnExit w:val="0"/>
            <w:textInput/>
          </w:ffData>
        </w:fldChar>
      </w:r>
      <w:bookmarkStart w:id="36" w:name="Text45"/>
      <w:r w:rsidR="0035708C" w:rsidRPr="00E456C3">
        <w:rPr>
          <w:rFonts w:asciiTheme="minorHAnsi" w:hAnsiTheme="minorHAnsi" w:cstheme="minorHAnsi"/>
          <w:sz w:val="20"/>
        </w:rPr>
        <w:instrText xml:space="preserve"> FORMTEXT </w:instrText>
      </w:r>
      <w:r w:rsidR="009A7D79" w:rsidRPr="00E456C3">
        <w:rPr>
          <w:rFonts w:asciiTheme="minorHAnsi" w:hAnsiTheme="minorHAnsi" w:cstheme="minorHAnsi"/>
          <w:sz w:val="20"/>
        </w:rPr>
      </w:r>
      <w:r w:rsidR="009A7D79" w:rsidRPr="00E456C3">
        <w:rPr>
          <w:rFonts w:asciiTheme="minorHAnsi" w:hAnsiTheme="minorHAnsi" w:cstheme="minorHAnsi"/>
          <w:sz w:val="20"/>
        </w:rPr>
        <w:fldChar w:fldCharType="separate"/>
      </w:r>
      <w:r w:rsidR="0035708C" w:rsidRPr="00E456C3">
        <w:rPr>
          <w:rFonts w:asciiTheme="minorHAnsi" w:hAnsiTheme="minorHAnsi" w:cstheme="minorHAnsi"/>
          <w:noProof/>
          <w:sz w:val="20"/>
        </w:rPr>
        <w:t> </w:t>
      </w:r>
      <w:r w:rsidR="0035708C" w:rsidRPr="00E456C3">
        <w:rPr>
          <w:rFonts w:asciiTheme="minorHAnsi" w:hAnsiTheme="minorHAnsi" w:cstheme="minorHAnsi"/>
          <w:noProof/>
          <w:sz w:val="20"/>
        </w:rPr>
        <w:t> </w:t>
      </w:r>
      <w:r w:rsidR="0035708C" w:rsidRPr="00E456C3">
        <w:rPr>
          <w:rFonts w:asciiTheme="minorHAnsi" w:hAnsiTheme="minorHAnsi" w:cstheme="minorHAnsi"/>
          <w:noProof/>
          <w:sz w:val="20"/>
        </w:rPr>
        <w:t> </w:t>
      </w:r>
      <w:r w:rsidR="0035708C" w:rsidRPr="00E456C3">
        <w:rPr>
          <w:rFonts w:asciiTheme="minorHAnsi" w:hAnsiTheme="minorHAnsi" w:cstheme="minorHAnsi"/>
          <w:noProof/>
          <w:sz w:val="20"/>
        </w:rPr>
        <w:t> </w:t>
      </w:r>
      <w:r w:rsidR="0035708C" w:rsidRPr="00E456C3">
        <w:rPr>
          <w:rFonts w:asciiTheme="minorHAnsi" w:hAnsiTheme="minorHAnsi" w:cstheme="minorHAnsi"/>
          <w:noProof/>
          <w:sz w:val="20"/>
        </w:rPr>
        <w:t> </w:t>
      </w:r>
      <w:r w:rsidR="009A7D79" w:rsidRPr="00E456C3">
        <w:rPr>
          <w:rFonts w:asciiTheme="minorHAnsi" w:hAnsiTheme="minorHAnsi" w:cstheme="minorHAnsi"/>
          <w:sz w:val="20"/>
        </w:rPr>
        <w:fldChar w:fldCharType="end"/>
      </w:r>
      <w:bookmarkEnd w:id="36"/>
    </w:p>
    <w:p w:rsidR="009931D3" w:rsidRDefault="009931D3" w:rsidP="004103E7">
      <w:pPr>
        <w:rPr>
          <w:rFonts w:ascii="Arial" w:hAnsi="Arial" w:cs="Arial"/>
          <w:sz w:val="32"/>
          <w:u w:val="single"/>
        </w:rPr>
      </w:pPr>
      <w:r>
        <w:rPr>
          <w:rFonts w:ascii="Arial" w:hAnsi="Arial" w:cs="Arial"/>
          <w:sz w:val="2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p>
    <w:p w:rsidR="009931D3" w:rsidRDefault="009931D3" w:rsidP="004103E7">
      <w:pPr>
        <w:rPr>
          <w:rFonts w:ascii="Arial" w:hAnsi="Arial" w:cs="Arial"/>
          <w:sz w:val="20"/>
        </w:rPr>
      </w:pPr>
    </w:p>
    <w:p w:rsidR="009931D3" w:rsidRPr="00E456C3" w:rsidRDefault="009931D3" w:rsidP="004103E7">
      <w:pPr>
        <w:rPr>
          <w:rFonts w:asciiTheme="minorHAnsi" w:hAnsiTheme="minorHAnsi" w:cstheme="minorHAnsi"/>
          <w:b/>
          <w:sz w:val="22"/>
        </w:rPr>
      </w:pPr>
      <w:r w:rsidRPr="00E456C3">
        <w:rPr>
          <w:rFonts w:asciiTheme="minorHAnsi" w:hAnsiTheme="minorHAnsi" w:cstheme="minorHAnsi"/>
          <w:b/>
          <w:sz w:val="22"/>
        </w:rPr>
        <w:t xml:space="preserve">I understand the purpose and commitments of </w:t>
      </w:r>
      <w:r w:rsidRPr="00E456C3">
        <w:rPr>
          <w:rFonts w:asciiTheme="minorHAnsi" w:hAnsiTheme="minorHAnsi" w:cstheme="minorHAnsi"/>
          <w:b/>
          <w:bCs/>
          <w:sz w:val="22"/>
        </w:rPr>
        <w:t>Green County Leaders</w:t>
      </w:r>
      <w:r w:rsidRPr="00E456C3">
        <w:rPr>
          <w:rFonts w:asciiTheme="minorHAnsi" w:hAnsiTheme="minorHAnsi" w:cstheme="minorHAnsi"/>
          <w:b/>
          <w:sz w:val="22"/>
        </w:rPr>
        <w:t>, and, if I become a participant, I will devote the required time.</w:t>
      </w:r>
    </w:p>
    <w:p w:rsidR="009931D3" w:rsidRDefault="009931D3" w:rsidP="004103E7">
      <w:pPr>
        <w:rPr>
          <w:rFonts w:ascii="Arial" w:hAnsi="Arial" w:cs="Arial"/>
          <w:sz w:val="22"/>
        </w:rPr>
      </w:pPr>
    </w:p>
    <w:p w:rsidR="009931D3" w:rsidRDefault="009931D3" w:rsidP="004103E7">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9931D3" w:rsidRPr="00C57327" w:rsidRDefault="009931D3" w:rsidP="004103E7">
      <w:pPr>
        <w:rPr>
          <w:rFonts w:ascii="Arial" w:hAnsi="Arial" w:cs="Arial"/>
          <w:sz w:val="16"/>
          <w:szCs w:val="16"/>
        </w:rPr>
      </w:pPr>
      <w:r w:rsidRPr="00C57327">
        <w:rPr>
          <w:rFonts w:ascii="Arial" w:hAnsi="Arial" w:cs="Arial"/>
          <w:sz w:val="16"/>
          <w:szCs w:val="16"/>
        </w:rPr>
        <w:t>Applicant’s Signature</w:t>
      </w:r>
      <w:r w:rsidRPr="00C57327">
        <w:rPr>
          <w:rFonts w:ascii="Arial" w:hAnsi="Arial" w:cs="Arial"/>
          <w:sz w:val="16"/>
          <w:szCs w:val="16"/>
        </w:rPr>
        <w:tab/>
      </w:r>
      <w:r w:rsidRPr="00C57327">
        <w:rPr>
          <w:rFonts w:ascii="Arial" w:hAnsi="Arial" w:cs="Arial"/>
          <w:sz w:val="16"/>
          <w:szCs w:val="16"/>
        </w:rPr>
        <w:tab/>
      </w:r>
      <w:r w:rsidRPr="00C57327">
        <w:rPr>
          <w:rFonts w:ascii="Arial" w:hAnsi="Arial" w:cs="Arial"/>
          <w:sz w:val="16"/>
          <w:szCs w:val="16"/>
        </w:rPr>
        <w:tab/>
      </w:r>
      <w:r w:rsidRPr="00C57327">
        <w:rPr>
          <w:rFonts w:ascii="Arial" w:hAnsi="Arial" w:cs="Arial"/>
          <w:sz w:val="16"/>
          <w:szCs w:val="16"/>
        </w:rPr>
        <w:tab/>
      </w:r>
      <w:r w:rsidRPr="00C57327">
        <w:rPr>
          <w:rFonts w:ascii="Arial" w:hAnsi="Arial" w:cs="Arial"/>
          <w:sz w:val="16"/>
          <w:szCs w:val="16"/>
        </w:rPr>
        <w:tab/>
      </w:r>
      <w:r w:rsidRPr="00C57327">
        <w:rPr>
          <w:rFonts w:ascii="Arial" w:hAnsi="Arial" w:cs="Arial"/>
          <w:sz w:val="16"/>
          <w:szCs w:val="16"/>
        </w:rPr>
        <w:tab/>
      </w:r>
      <w:r w:rsidRPr="00C57327">
        <w:rPr>
          <w:rFonts w:ascii="Arial" w:hAnsi="Arial" w:cs="Arial"/>
          <w:sz w:val="16"/>
          <w:szCs w:val="16"/>
        </w:rPr>
        <w:tab/>
      </w:r>
      <w:r w:rsidRPr="00C57327">
        <w:rPr>
          <w:rFonts w:ascii="Arial" w:hAnsi="Arial" w:cs="Arial"/>
          <w:sz w:val="16"/>
          <w:szCs w:val="16"/>
        </w:rPr>
        <w:tab/>
        <w:t>Date</w:t>
      </w:r>
    </w:p>
    <w:p w:rsidR="009931D3" w:rsidRDefault="009931D3" w:rsidP="004103E7">
      <w:pPr>
        <w:rPr>
          <w:rFonts w:ascii="Arial" w:hAnsi="Arial" w:cs="Arial"/>
          <w:sz w:val="22"/>
        </w:rPr>
      </w:pPr>
    </w:p>
    <w:p w:rsidR="009931D3" w:rsidRPr="00253598" w:rsidRDefault="009931D3" w:rsidP="004103E7">
      <w:pPr>
        <w:rPr>
          <w:rFonts w:asciiTheme="minorHAnsi" w:hAnsiTheme="minorHAnsi" w:cstheme="minorHAnsi"/>
          <w:b/>
          <w:sz w:val="22"/>
          <w:szCs w:val="22"/>
        </w:rPr>
      </w:pPr>
      <w:r w:rsidRPr="00253598">
        <w:rPr>
          <w:rFonts w:asciiTheme="minorHAnsi" w:hAnsiTheme="minorHAnsi" w:cstheme="minorHAnsi"/>
          <w:sz w:val="22"/>
          <w:szCs w:val="22"/>
        </w:rPr>
        <w:t xml:space="preserve">If employed, please have </w:t>
      </w:r>
      <w:r w:rsidR="00875D9F" w:rsidRPr="00253598">
        <w:rPr>
          <w:rFonts w:asciiTheme="minorHAnsi" w:hAnsiTheme="minorHAnsi" w:cstheme="minorHAnsi"/>
          <w:sz w:val="22"/>
          <w:szCs w:val="22"/>
        </w:rPr>
        <w:t xml:space="preserve">your </w:t>
      </w:r>
      <w:r w:rsidRPr="00253598">
        <w:rPr>
          <w:rFonts w:asciiTheme="minorHAnsi" w:hAnsiTheme="minorHAnsi" w:cstheme="minorHAnsi"/>
          <w:sz w:val="22"/>
          <w:szCs w:val="22"/>
        </w:rPr>
        <w:t xml:space="preserve">employer sign below indicating </w:t>
      </w:r>
      <w:r w:rsidRPr="00253598">
        <w:rPr>
          <w:rFonts w:asciiTheme="minorHAnsi" w:hAnsiTheme="minorHAnsi" w:cstheme="minorHAnsi"/>
          <w:sz w:val="22"/>
          <w:szCs w:val="22"/>
          <w:u w:val="single"/>
        </w:rPr>
        <w:t>support</w:t>
      </w:r>
      <w:r w:rsidRPr="00253598">
        <w:rPr>
          <w:rFonts w:asciiTheme="minorHAnsi" w:hAnsiTheme="minorHAnsi" w:cstheme="minorHAnsi"/>
          <w:sz w:val="22"/>
          <w:szCs w:val="22"/>
        </w:rPr>
        <w:t xml:space="preserve"> and </w:t>
      </w:r>
      <w:r w:rsidRPr="00253598">
        <w:rPr>
          <w:rFonts w:asciiTheme="minorHAnsi" w:hAnsiTheme="minorHAnsi" w:cstheme="minorHAnsi"/>
          <w:sz w:val="22"/>
          <w:szCs w:val="22"/>
          <w:u w:val="single"/>
        </w:rPr>
        <w:t>commitment</w:t>
      </w:r>
      <w:r w:rsidR="00875D9F" w:rsidRPr="00253598">
        <w:rPr>
          <w:rFonts w:asciiTheme="minorHAnsi" w:hAnsiTheme="minorHAnsi" w:cstheme="minorHAnsi"/>
          <w:sz w:val="22"/>
          <w:szCs w:val="22"/>
        </w:rPr>
        <w:t xml:space="preserve"> to this application.  </w:t>
      </w:r>
      <w:r w:rsidR="00875D9F" w:rsidRPr="00253598">
        <w:rPr>
          <w:rFonts w:asciiTheme="minorHAnsi" w:hAnsiTheme="minorHAnsi" w:cstheme="minorHAnsi"/>
          <w:b/>
          <w:sz w:val="22"/>
          <w:szCs w:val="22"/>
        </w:rPr>
        <w:t xml:space="preserve">Employers – please hold the evening of Wednesday, May </w:t>
      </w:r>
      <w:r w:rsidR="004103E7">
        <w:rPr>
          <w:rFonts w:asciiTheme="minorHAnsi" w:hAnsiTheme="minorHAnsi" w:cstheme="minorHAnsi"/>
          <w:b/>
          <w:sz w:val="22"/>
          <w:szCs w:val="22"/>
        </w:rPr>
        <w:t>15, 2019</w:t>
      </w:r>
      <w:r w:rsidR="00875D9F" w:rsidRPr="00253598">
        <w:rPr>
          <w:rFonts w:asciiTheme="minorHAnsi" w:hAnsiTheme="minorHAnsi" w:cstheme="minorHAnsi"/>
          <w:b/>
          <w:sz w:val="22"/>
          <w:szCs w:val="22"/>
        </w:rPr>
        <w:t xml:space="preserve"> so you can attend the project presentation and program graduation celebration.</w:t>
      </w:r>
    </w:p>
    <w:p w:rsidR="009931D3" w:rsidRPr="00E456C3" w:rsidRDefault="009931D3" w:rsidP="004103E7">
      <w:pPr>
        <w:rPr>
          <w:rFonts w:asciiTheme="minorHAnsi" w:hAnsiTheme="minorHAnsi" w:cstheme="minorHAnsi"/>
          <w:sz w:val="22"/>
        </w:rPr>
      </w:pPr>
    </w:p>
    <w:p w:rsidR="009931D3" w:rsidRPr="00E456C3" w:rsidRDefault="009931D3" w:rsidP="004103E7">
      <w:pPr>
        <w:rPr>
          <w:rFonts w:asciiTheme="minorHAnsi" w:hAnsiTheme="minorHAnsi" w:cstheme="minorHAnsi"/>
          <w:sz w:val="22"/>
          <w:u w:val="single"/>
        </w:rPr>
      </w:pP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r w:rsidRPr="00E456C3">
        <w:rPr>
          <w:rFonts w:asciiTheme="minorHAnsi" w:hAnsiTheme="minorHAnsi" w:cstheme="minorHAnsi"/>
          <w:sz w:val="22"/>
          <w:u w:val="single"/>
        </w:rPr>
        <w:tab/>
      </w:r>
    </w:p>
    <w:p w:rsidR="009931D3" w:rsidRPr="00E456C3" w:rsidRDefault="009931D3" w:rsidP="004103E7">
      <w:pPr>
        <w:rPr>
          <w:rFonts w:asciiTheme="minorHAnsi" w:hAnsiTheme="minorHAnsi" w:cstheme="minorHAnsi"/>
          <w:sz w:val="16"/>
        </w:rPr>
      </w:pPr>
      <w:r w:rsidRPr="00E456C3">
        <w:rPr>
          <w:rFonts w:asciiTheme="minorHAnsi" w:hAnsiTheme="minorHAnsi" w:cstheme="minorHAnsi"/>
          <w:sz w:val="16"/>
        </w:rPr>
        <w:t>Employer Signature</w:t>
      </w:r>
      <w:r w:rsidRPr="00E456C3">
        <w:rPr>
          <w:rFonts w:asciiTheme="minorHAnsi" w:hAnsiTheme="minorHAnsi" w:cstheme="minorHAnsi"/>
          <w:sz w:val="16"/>
        </w:rPr>
        <w:tab/>
      </w:r>
      <w:r w:rsidRPr="00E456C3">
        <w:rPr>
          <w:rFonts w:asciiTheme="minorHAnsi" w:hAnsiTheme="minorHAnsi" w:cstheme="minorHAnsi"/>
          <w:sz w:val="16"/>
        </w:rPr>
        <w:tab/>
      </w:r>
      <w:r w:rsidRPr="00E456C3">
        <w:rPr>
          <w:rFonts w:asciiTheme="minorHAnsi" w:hAnsiTheme="minorHAnsi" w:cstheme="minorHAnsi"/>
          <w:sz w:val="16"/>
        </w:rPr>
        <w:tab/>
      </w:r>
      <w:r w:rsidRPr="00E456C3">
        <w:rPr>
          <w:rFonts w:asciiTheme="minorHAnsi" w:hAnsiTheme="minorHAnsi" w:cstheme="minorHAnsi"/>
          <w:sz w:val="16"/>
        </w:rPr>
        <w:tab/>
      </w:r>
      <w:r w:rsidRPr="00E456C3">
        <w:rPr>
          <w:rFonts w:asciiTheme="minorHAnsi" w:hAnsiTheme="minorHAnsi" w:cstheme="minorHAnsi"/>
          <w:sz w:val="16"/>
        </w:rPr>
        <w:tab/>
      </w:r>
      <w:r w:rsidRPr="00E456C3">
        <w:rPr>
          <w:rFonts w:asciiTheme="minorHAnsi" w:hAnsiTheme="minorHAnsi" w:cstheme="minorHAnsi"/>
          <w:sz w:val="16"/>
        </w:rPr>
        <w:tab/>
      </w:r>
      <w:r w:rsidRPr="00E456C3">
        <w:rPr>
          <w:rFonts w:asciiTheme="minorHAnsi" w:hAnsiTheme="minorHAnsi" w:cstheme="minorHAnsi"/>
          <w:sz w:val="16"/>
        </w:rPr>
        <w:tab/>
      </w:r>
      <w:r w:rsidRPr="00E456C3">
        <w:rPr>
          <w:rFonts w:asciiTheme="minorHAnsi" w:hAnsiTheme="minorHAnsi" w:cstheme="minorHAnsi"/>
          <w:sz w:val="16"/>
        </w:rPr>
        <w:tab/>
        <w:t>Date</w:t>
      </w:r>
    </w:p>
    <w:p w:rsidR="009931D3" w:rsidRPr="00E456C3" w:rsidRDefault="009931D3" w:rsidP="004103E7">
      <w:pPr>
        <w:rPr>
          <w:rFonts w:asciiTheme="minorHAnsi" w:hAnsiTheme="minorHAnsi" w:cstheme="minorHAnsi"/>
          <w:sz w:val="22"/>
        </w:rPr>
      </w:pPr>
    </w:p>
    <w:p w:rsidR="009931D3" w:rsidRPr="00E456C3" w:rsidRDefault="009931D3" w:rsidP="004103E7">
      <w:pPr>
        <w:rPr>
          <w:rFonts w:asciiTheme="minorHAnsi" w:hAnsiTheme="minorHAnsi" w:cstheme="minorHAnsi"/>
          <w:sz w:val="22"/>
        </w:rPr>
      </w:pPr>
    </w:p>
    <w:p w:rsidR="009931D3" w:rsidRPr="00E456C3" w:rsidRDefault="009931D3" w:rsidP="004103E7">
      <w:pPr>
        <w:pBdr>
          <w:top w:val="single" w:sz="4" w:space="1" w:color="auto"/>
        </w:pBdr>
        <w:rPr>
          <w:rFonts w:asciiTheme="minorHAnsi" w:hAnsiTheme="minorHAnsi" w:cstheme="minorHAnsi"/>
          <w:sz w:val="16"/>
        </w:rPr>
      </w:pPr>
      <w:r w:rsidRPr="00E456C3">
        <w:rPr>
          <w:rFonts w:asciiTheme="minorHAnsi" w:hAnsiTheme="minorHAnsi" w:cstheme="minorHAnsi"/>
          <w:sz w:val="16"/>
        </w:rPr>
        <w:t>Print Employer Name &amp;Title</w:t>
      </w:r>
    </w:p>
    <w:p w:rsidR="009931D3" w:rsidRDefault="009931D3" w:rsidP="004103E7">
      <w:pPr>
        <w:rPr>
          <w:rFonts w:asciiTheme="minorHAnsi" w:hAnsiTheme="minorHAnsi" w:cstheme="minorHAnsi"/>
          <w:b/>
          <w:bCs/>
          <w:i/>
          <w:iCs/>
          <w:smallCaps/>
        </w:rPr>
      </w:pPr>
    </w:p>
    <w:p w:rsidR="00875D9F" w:rsidRPr="00E456C3" w:rsidRDefault="00875D9F" w:rsidP="004103E7">
      <w:pPr>
        <w:rPr>
          <w:rFonts w:asciiTheme="minorHAnsi" w:hAnsiTheme="minorHAnsi" w:cstheme="minorHAnsi"/>
          <w:sz w:val="22"/>
        </w:rPr>
      </w:pPr>
    </w:p>
    <w:p w:rsidR="00875D9F" w:rsidRPr="00E456C3" w:rsidRDefault="00875D9F" w:rsidP="004103E7">
      <w:pPr>
        <w:pBdr>
          <w:top w:val="single" w:sz="4" w:space="1" w:color="auto"/>
        </w:pBdr>
        <w:rPr>
          <w:rFonts w:asciiTheme="minorHAnsi" w:hAnsiTheme="minorHAnsi" w:cstheme="minorHAnsi"/>
          <w:sz w:val="16"/>
        </w:rPr>
      </w:pPr>
      <w:r>
        <w:rPr>
          <w:rFonts w:asciiTheme="minorHAnsi" w:hAnsiTheme="minorHAnsi" w:cstheme="minorHAnsi"/>
          <w:sz w:val="16"/>
        </w:rPr>
        <w:t>Employer Postal Address</w:t>
      </w:r>
    </w:p>
    <w:p w:rsidR="00875D9F" w:rsidRPr="00E456C3" w:rsidRDefault="00875D9F" w:rsidP="004103E7">
      <w:pPr>
        <w:rPr>
          <w:rFonts w:asciiTheme="minorHAnsi" w:hAnsiTheme="minorHAnsi" w:cstheme="minorHAnsi"/>
          <w:b/>
          <w:bCs/>
          <w:i/>
          <w:iCs/>
          <w:smallCaps/>
        </w:rPr>
      </w:pPr>
    </w:p>
    <w:p w:rsidR="00875D9F" w:rsidRPr="00E456C3" w:rsidRDefault="00875D9F" w:rsidP="004103E7">
      <w:pPr>
        <w:rPr>
          <w:rFonts w:asciiTheme="minorHAnsi" w:hAnsiTheme="minorHAnsi" w:cstheme="minorHAnsi"/>
          <w:sz w:val="22"/>
        </w:rPr>
      </w:pPr>
    </w:p>
    <w:p w:rsidR="00875D9F" w:rsidRPr="00E456C3" w:rsidRDefault="00875D9F" w:rsidP="004103E7">
      <w:pPr>
        <w:pBdr>
          <w:top w:val="single" w:sz="4" w:space="1" w:color="auto"/>
        </w:pBdr>
        <w:rPr>
          <w:rFonts w:asciiTheme="minorHAnsi" w:hAnsiTheme="minorHAnsi" w:cstheme="minorHAnsi"/>
          <w:sz w:val="16"/>
        </w:rPr>
      </w:pPr>
      <w:r>
        <w:rPr>
          <w:rFonts w:asciiTheme="minorHAnsi" w:hAnsiTheme="minorHAnsi" w:cstheme="minorHAnsi"/>
          <w:sz w:val="16"/>
        </w:rPr>
        <w:t>Employer Email Address</w:t>
      </w:r>
    </w:p>
    <w:p w:rsidR="009931D3" w:rsidRPr="00E5355B" w:rsidRDefault="00E625AE" w:rsidP="00E5355B">
      <w:pPr>
        <w:tabs>
          <w:tab w:val="left" w:pos="1440"/>
        </w:tabs>
        <w:rPr>
          <w:rFonts w:asciiTheme="minorHAnsi" w:hAnsiTheme="minorHAnsi" w:cstheme="minorHAnsi"/>
          <w:b/>
          <w:bCs/>
          <w:sz w:val="22"/>
        </w:rPr>
      </w:pPr>
      <w:r w:rsidRPr="00875D9F">
        <w:rPr>
          <w:rFonts w:asciiTheme="minorHAnsi" w:hAnsiTheme="minorHAnsi" w:cstheme="minorHAnsi"/>
          <w:b/>
          <w:bCs/>
          <w:sz w:val="22"/>
        </w:rPr>
        <w:t>For your application to be considered complete, please</w:t>
      </w:r>
      <w:r w:rsidR="00E456C3" w:rsidRPr="00875D9F">
        <w:rPr>
          <w:rFonts w:asciiTheme="minorHAnsi" w:hAnsiTheme="minorHAnsi" w:cstheme="minorHAnsi"/>
          <w:b/>
          <w:bCs/>
          <w:sz w:val="22"/>
        </w:rPr>
        <w:t xml:space="preserve"> </w:t>
      </w:r>
      <w:r w:rsidR="009931D3" w:rsidRPr="00875D9F">
        <w:rPr>
          <w:rFonts w:asciiTheme="minorHAnsi" w:hAnsiTheme="minorHAnsi" w:cstheme="minorHAnsi"/>
          <w:b/>
          <w:bCs/>
          <w:sz w:val="22"/>
        </w:rPr>
        <w:t>attach</w:t>
      </w:r>
      <w:r w:rsidR="00C30FBB" w:rsidRPr="00875D9F">
        <w:rPr>
          <w:rFonts w:asciiTheme="minorHAnsi" w:hAnsiTheme="minorHAnsi" w:cstheme="minorHAnsi"/>
          <w:b/>
          <w:bCs/>
          <w:sz w:val="22"/>
        </w:rPr>
        <w:t xml:space="preserve"> a cover letter to this application indicating </w:t>
      </w:r>
      <w:r w:rsidRPr="00875D9F">
        <w:rPr>
          <w:rFonts w:asciiTheme="minorHAnsi" w:hAnsiTheme="minorHAnsi" w:cstheme="minorHAnsi"/>
          <w:b/>
          <w:bCs/>
          <w:sz w:val="22"/>
        </w:rPr>
        <w:t>the unique strengths and experiences you will bring to the GCL program learning experience, why you want to participate in GCL,</w:t>
      </w:r>
      <w:r w:rsidR="00875D9F">
        <w:rPr>
          <w:rFonts w:asciiTheme="minorHAnsi" w:hAnsiTheme="minorHAnsi" w:cstheme="minorHAnsi"/>
          <w:b/>
          <w:bCs/>
          <w:sz w:val="22"/>
        </w:rPr>
        <w:t xml:space="preserve"> and</w:t>
      </w:r>
      <w:r w:rsidRPr="00875D9F">
        <w:rPr>
          <w:rFonts w:asciiTheme="minorHAnsi" w:hAnsiTheme="minorHAnsi" w:cstheme="minorHAnsi"/>
          <w:b/>
          <w:bCs/>
          <w:sz w:val="22"/>
        </w:rPr>
        <w:t xml:space="preserve"> </w:t>
      </w:r>
      <w:r w:rsidR="00875D9F" w:rsidRPr="00875D9F">
        <w:rPr>
          <w:rFonts w:asciiTheme="minorHAnsi" w:hAnsiTheme="minorHAnsi" w:cstheme="minorHAnsi"/>
          <w:b/>
          <w:bCs/>
          <w:sz w:val="22"/>
        </w:rPr>
        <w:t xml:space="preserve">what you want to learn from the </w:t>
      </w:r>
      <w:r w:rsidR="00875D9F">
        <w:rPr>
          <w:rFonts w:asciiTheme="minorHAnsi" w:hAnsiTheme="minorHAnsi" w:cstheme="minorHAnsi"/>
          <w:b/>
          <w:bCs/>
          <w:sz w:val="22"/>
        </w:rPr>
        <w:t>program.</w:t>
      </w:r>
      <w:r w:rsidR="009931D3" w:rsidRPr="00875D9F">
        <w:rPr>
          <w:rFonts w:asciiTheme="minorHAnsi" w:hAnsiTheme="minorHAnsi" w:cstheme="minorHAnsi"/>
          <w:b/>
          <w:bCs/>
          <w:sz w:val="22"/>
        </w:rPr>
        <w:t xml:space="preserve"> </w:t>
      </w:r>
    </w:p>
    <w:sectPr w:rsidR="009931D3" w:rsidRPr="00E5355B" w:rsidSect="00034AA0">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2B" w:rsidRDefault="00F83A2B" w:rsidP="00C57327">
      <w:r>
        <w:separator/>
      </w:r>
    </w:p>
  </w:endnote>
  <w:endnote w:type="continuationSeparator" w:id="0">
    <w:p w:rsidR="00F83A2B" w:rsidRDefault="00F83A2B" w:rsidP="00C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20"/>
        <w:szCs w:val="20"/>
      </w:rPr>
      <w:id w:val="-1830049848"/>
      <w:docPartObj>
        <w:docPartGallery w:val="Page Numbers (Bottom of Page)"/>
        <w:docPartUnique/>
      </w:docPartObj>
    </w:sdtPr>
    <w:sdtEndPr/>
    <w:sdtContent>
      <w:sdt>
        <w:sdtPr>
          <w:rPr>
            <w:rFonts w:ascii="Calibri Light" w:hAnsi="Calibri Light" w:cs="Calibri Light"/>
            <w:sz w:val="20"/>
            <w:szCs w:val="20"/>
          </w:rPr>
          <w:id w:val="860082579"/>
          <w:docPartObj>
            <w:docPartGallery w:val="Page Numbers (Top of Page)"/>
            <w:docPartUnique/>
          </w:docPartObj>
        </w:sdtPr>
        <w:sdtEndPr/>
        <w:sdtContent>
          <w:p w:rsidR="00E625AE" w:rsidRPr="00E33BAF" w:rsidRDefault="000C606B" w:rsidP="000C606B">
            <w:pPr>
              <w:pStyle w:val="Footer"/>
              <w:jc w:val="right"/>
              <w:rPr>
                <w:rFonts w:ascii="Calibri Light" w:hAnsi="Calibri Light" w:cs="Calibri Light"/>
                <w:sz w:val="20"/>
                <w:szCs w:val="20"/>
              </w:rPr>
            </w:pPr>
            <w:r w:rsidRPr="00E33BAF">
              <w:rPr>
                <w:rFonts w:ascii="Calibri Light" w:hAnsi="Calibri Light" w:cs="Calibri Light"/>
                <w:sz w:val="20"/>
                <w:szCs w:val="20"/>
              </w:rPr>
              <w:t xml:space="preserve">Page </w:t>
            </w:r>
            <w:r w:rsidRPr="00E33BAF">
              <w:rPr>
                <w:rFonts w:ascii="Calibri Light" w:hAnsi="Calibri Light" w:cs="Calibri Light"/>
                <w:b/>
                <w:bCs/>
                <w:sz w:val="20"/>
                <w:szCs w:val="20"/>
              </w:rPr>
              <w:fldChar w:fldCharType="begin"/>
            </w:r>
            <w:r w:rsidRPr="00E33BAF">
              <w:rPr>
                <w:rFonts w:ascii="Calibri Light" w:hAnsi="Calibri Light" w:cs="Calibri Light"/>
                <w:b/>
                <w:bCs/>
                <w:sz w:val="20"/>
                <w:szCs w:val="20"/>
              </w:rPr>
              <w:instrText xml:space="preserve"> PAGE </w:instrText>
            </w:r>
            <w:r w:rsidRPr="00E33BAF">
              <w:rPr>
                <w:rFonts w:ascii="Calibri Light" w:hAnsi="Calibri Light" w:cs="Calibri Light"/>
                <w:b/>
                <w:bCs/>
                <w:sz w:val="20"/>
                <w:szCs w:val="20"/>
              </w:rPr>
              <w:fldChar w:fldCharType="separate"/>
            </w:r>
            <w:r w:rsidR="00E5355B">
              <w:rPr>
                <w:rFonts w:ascii="Calibri Light" w:hAnsi="Calibri Light" w:cs="Calibri Light"/>
                <w:b/>
                <w:bCs/>
                <w:noProof/>
                <w:sz w:val="20"/>
                <w:szCs w:val="20"/>
              </w:rPr>
              <w:t>4</w:t>
            </w:r>
            <w:r w:rsidRPr="00E33BAF">
              <w:rPr>
                <w:rFonts w:ascii="Calibri Light" w:hAnsi="Calibri Light" w:cs="Calibri Light"/>
                <w:b/>
                <w:bCs/>
                <w:sz w:val="20"/>
                <w:szCs w:val="20"/>
              </w:rPr>
              <w:fldChar w:fldCharType="end"/>
            </w:r>
            <w:r w:rsidRPr="00E33BAF">
              <w:rPr>
                <w:rFonts w:ascii="Calibri Light" w:hAnsi="Calibri Light" w:cs="Calibri Light"/>
                <w:sz w:val="20"/>
                <w:szCs w:val="20"/>
              </w:rPr>
              <w:t xml:space="preserve"> of </w:t>
            </w:r>
            <w:r w:rsidRPr="00E33BAF">
              <w:rPr>
                <w:rFonts w:ascii="Calibri Light" w:hAnsi="Calibri Light" w:cs="Calibri Light"/>
                <w:b/>
                <w:bCs/>
                <w:sz w:val="20"/>
                <w:szCs w:val="20"/>
              </w:rPr>
              <w:fldChar w:fldCharType="begin"/>
            </w:r>
            <w:r w:rsidRPr="00E33BAF">
              <w:rPr>
                <w:rFonts w:ascii="Calibri Light" w:hAnsi="Calibri Light" w:cs="Calibri Light"/>
                <w:b/>
                <w:bCs/>
                <w:sz w:val="20"/>
                <w:szCs w:val="20"/>
              </w:rPr>
              <w:instrText xml:space="preserve"> NUMPAGES  </w:instrText>
            </w:r>
            <w:r w:rsidRPr="00E33BAF">
              <w:rPr>
                <w:rFonts w:ascii="Calibri Light" w:hAnsi="Calibri Light" w:cs="Calibri Light"/>
                <w:b/>
                <w:bCs/>
                <w:sz w:val="20"/>
                <w:szCs w:val="20"/>
              </w:rPr>
              <w:fldChar w:fldCharType="separate"/>
            </w:r>
            <w:r w:rsidR="00E5355B">
              <w:rPr>
                <w:rFonts w:ascii="Calibri Light" w:hAnsi="Calibri Light" w:cs="Calibri Light"/>
                <w:b/>
                <w:bCs/>
                <w:noProof/>
                <w:sz w:val="20"/>
                <w:szCs w:val="20"/>
              </w:rPr>
              <w:t>4</w:t>
            </w:r>
            <w:r w:rsidRPr="00E33BAF">
              <w:rPr>
                <w:rFonts w:ascii="Calibri Light" w:hAnsi="Calibri Light" w:cs="Calibri Light"/>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2B" w:rsidRDefault="00F83A2B" w:rsidP="00C57327">
      <w:r>
        <w:separator/>
      </w:r>
    </w:p>
  </w:footnote>
  <w:footnote w:type="continuationSeparator" w:id="0">
    <w:p w:rsidR="00F83A2B" w:rsidRDefault="00F83A2B" w:rsidP="00C5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916"/>
      <w:gridCol w:w="222"/>
      <w:gridCol w:w="222"/>
    </w:tblGrid>
    <w:tr w:rsidR="00E33BAF" w:rsidTr="00696B08">
      <w:tc>
        <w:tcPr>
          <w:tcW w:w="3096" w:type="dxa"/>
          <w:shd w:val="clear" w:color="auto" w:fill="auto"/>
          <w:vAlign w:val="bottom"/>
        </w:tcPr>
        <w:tbl>
          <w:tblPr>
            <w:tblW w:w="9253" w:type="dxa"/>
            <w:jc w:val="center"/>
            <w:tblLook w:val="04A0" w:firstRow="1" w:lastRow="0" w:firstColumn="1" w:lastColumn="0" w:noHBand="0" w:noVBand="1"/>
          </w:tblPr>
          <w:tblGrid>
            <w:gridCol w:w="3613"/>
            <w:gridCol w:w="3456"/>
            <w:gridCol w:w="2184"/>
          </w:tblGrid>
          <w:tr w:rsidR="00E33BAF" w:rsidTr="00E33BAF">
            <w:trPr>
              <w:trHeight w:val="1603"/>
              <w:jc w:val="center"/>
            </w:trPr>
            <w:tc>
              <w:tcPr>
                <w:tcW w:w="3613" w:type="dxa"/>
                <w:shd w:val="clear" w:color="auto" w:fill="auto"/>
                <w:vAlign w:val="center"/>
              </w:tcPr>
              <w:p w:rsidR="00E33BAF" w:rsidRDefault="00E33BAF" w:rsidP="00E33BAF">
                <w:pPr>
                  <w:jc w:val="center"/>
                </w:pPr>
                <w:r w:rsidRPr="007E639D">
                  <w:rPr>
                    <w:noProof/>
                  </w:rPr>
                  <w:drawing>
                    <wp:inline distT="0" distB="0" distL="0" distR="0">
                      <wp:extent cx="1882140" cy="541020"/>
                      <wp:effectExtent l="0" t="0" r="3810" b="0"/>
                      <wp:docPr id="4" name="Picture 4" descr="Z:\Office\Logos\UWEX-Green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ffice\Logos\UWEX-Green Coun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541020"/>
                              </a:xfrm>
                              <a:prstGeom prst="rect">
                                <a:avLst/>
                              </a:prstGeom>
                              <a:noFill/>
                              <a:ln>
                                <a:noFill/>
                              </a:ln>
                            </pic:spPr>
                          </pic:pic>
                        </a:graphicData>
                      </a:graphic>
                    </wp:inline>
                  </w:drawing>
                </w:r>
              </w:p>
            </w:tc>
            <w:tc>
              <w:tcPr>
                <w:tcW w:w="3456" w:type="dxa"/>
                <w:shd w:val="clear" w:color="auto" w:fill="auto"/>
                <w:vAlign w:val="center"/>
              </w:tcPr>
              <w:p w:rsidR="00E33BAF" w:rsidRDefault="00E33BAF" w:rsidP="00E33BAF">
                <w:pPr>
                  <w:jc w:val="center"/>
                </w:pPr>
                <w:r w:rsidRPr="007E639D">
                  <w:rPr>
                    <w:noProof/>
                  </w:rPr>
                  <w:drawing>
                    <wp:inline distT="0" distB="0" distL="0" distR="0">
                      <wp:extent cx="1798320" cy="739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39140"/>
                              </a:xfrm>
                              <a:prstGeom prst="rect">
                                <a:avLst/>
                              </a:prstGeom>
                              <a:noFill/>
                              <a:ln>
                                <a:noFill/>
                              </a:ln>
                            </pic:spPr>
                          </pic:pic>
                        </a:graphicData>
                      </a:graphic>
                    </wp:inline>
                  </w:drawing>
                </w:r>
              </w:p>
            </w:tc>
            <w:tc>
              <w:tcPr>
                <w:tcW w:w="2184" w:type="dxa"/>
                <w:shd w:val="clear" w:color="auto" w:fill="auto"/>
                <w:vAlign w:val="center"/>
              </w:tcPr>
              <w:p w:rsidR="00E33BAF" w:rsidRPr="00AD3A95" w:rsidRDefault="00E33BAF" w:rsidP="00E33BAF">
                <w:pPr>
                  <w:jc w:val="center"/>
                </w:pPr>
                <w:r w:rsidRPr="007E639D">
                  <w:rPr>
                    <w:noProof/>
                  </w:rPr>
                  <w:drawing>
                    <wp:inline distT="0" distB="0" distL="0" distR="0">
                      <wp:extent cx="1082040" cy="655320"/>
                      <wp:effectExtent l="0" t="0" r="3810" b="0"/>
                      <wp:docPr id="1" name="Picture 1" descr="http://3fkfug2zh4mg1yhhim27sujx.wpengine.netdna-cdn.com/wp-content/themes/base/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fkfug2zh4mg1yhhim27sujx.wpengine.netdna-cdn.com/wp-content/themes/base/img/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inline>
                  </w:drawing>
                </w:r>
              </w:p>
            </w:tc>
          </w:tr>
        </w:tbl>
        <w:p w:rsidR="00E33BAF" w:rsidRDefault="00E33BAF" w:rsidP="00E33BAF">
          <w:pPr>
            <w:pStyle w:val="Header"/>
            <w:jc w:val="center"/>
          </w:pPr>
        </w:p>
      </w:tc>
      <w:tc>
        <w:tcPr>
          <w:tcW w:w="3096" w:type="dxa"/>
          <w:shd w:val="clear" w:color="auto" w:fill="auto"/>
        </w:tcPr>
        <w:p w:rsidR="00E33BAF" w:rsidRDefault="00E33BAF" w:rsidP="00E33BAF">
          <w:pPr>
            <w:pStyle w:val="Header"/>
          </w:pPr>
        </w:p>
      </w:tc>
      <w:tc>
        <w:tcPr>
          <w:tcW w:w="3096" w:type="dxa"/>
          <w:shd w:val="clear" w:color="auto" w:fill="auto"/>
          <w:vAlign w:val="bottom"/>
        </w:tcPr>
        <w:p w:rsidR="00E33BAF" w:rsidRDefault="00E33BAF" w:rsidP="00E33BAF">
          <w:pPr>
            <w:pStyle w:val="Header"/>
            <w:jc w:val="center"/>
          </w:pPr>
        </w:p>
      </w:tc>
    </w:tr>
  </w:tbl>
  <w:p w:rsidR="00E33BAF" w:rsidRDefault="00E33BAF" w:rsidP="0041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45C6"/>
    <w:multiLevelType w:val="hybridMultilevel"/>
    <w:tmpl w:val="1E9E0030"/>
    <w:lvl w:ilvl="0" w:tplc="D58AB0E6">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C1805"/>
    <w:multiLevelType w:val="hybridMultilevel"/>
    <w:tmpl w:val="6BFC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464BD7"/>
    <w:multiLevelType w:val="hybridMultilevel"/>
    <w:tmpl w:val="3D52FF52"/>
    <w:lvl w:ilvl="0" w:tplc="32404AF2">
      <w:start w:val="1"/>
      <w:numFmt w:val="bullet"/>
      <w:lvlText w:val=""/>
      <w:lvlJc w:val="left"/>
      <w:pPr>
        <w:tabs>
          <w:tab w:val="num" w:pos="720"/>
        </w:tabs>
        <w:ind w:left="720" w:hanging="360"/>
      </w:pPr>
      <w:rPr>
        <w:rFonts w:ascii="Symbol" w:hAnsi="Symbol" w:hint="default"/>
        <w:color w:val="auto"/>
        <w:sz w:val="20"/>
        <w:szCs w:val="20"/>
      </w:rPr>
    </w:lvl>
    <w:lvl w:ilvl="1" w:tplc="6FD253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93413"/>
    <w:multiLevelType w:val="hybridMultilevel"/>
    <w:tmpl w:val="FA66D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D514C7"/>
    <w:multiLevelType w:val="hybridMultilevel"/>
    <w:tmpl w:val="D700B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365D36"/>
    <w:multiLevelType w:val="hybridMultilevel"/>
    <w:tmpl w:val="771E3CC8"/>
    <w:lvl w:ilvl="0" w:tplc="D58AB0E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2EF052F"/>
    <w:multiLevelType w:val="hybridMultilevel"/>
    <w:tmpl w:val="0B423A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noPunctuationKerning/>
  <w:characterSpacingControl w:val="doNotCompress"/>
  <w:hdrShapeDefaults>
    <o:shapedefaults v:ext="edit" spidmax="2049">
      <o:colormru v:ext="edit" colors="#00a251,#059d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9D"/>
    <w:rsid w:val="00034AA0"/>
    <w:rsid w:val="0003699B"/>
    <w:rsid w:val="00080A1C"/>
    <w:rsid w:val="000973C5"/>
    <w:rsid w:val="000B1101"/>
    <w:rsid w:val="000B3C26"/>
    <w:rsid w:val="000C606B"/>
    <w:rsid w:val="000F2359"/>
    <w:rsid w:val="000F3FE0"/>
    <w:rsid w:val="0011155B"/>
    <w:rsid w:val="00137987"/>
    <w:rsid w:val="00176C85"/>
    <w:rsid w:val="00203F1A"/>
    <w:rsid w:val="00207C48"/>
    <w:rsid w:val="00226C1E"/>
    <w:rsid w:val="00253598"/>
    <w:rsid w:val="00254C2B"/>
    <w:rsid w:val="002B2105"/>
    <w:rsid w:val="002D6D15"/>
    <w:rsid w:val="0035708C"/>
    <w:rsid w:val="003E5651"/>
    <w:rsid w:val="004103E7"/>
    <w:rsid w:val="004133D1"/>
    <w:rsid w:val="00460186"/>
    <w:rsid w:val="004644EC"/>
    <w:rsid w:val="0047135C"/>
    <w:rsid w:val="0049195C"/>
    <w:rsid w:val="004E4714"/>
    <w:rsid w:val="0056476E"/>
    <w:rsid w:val="00584217"/>
    <w:rsid w:val="005B02B9"/>
    <w:rsid w:val="005B35DE"/>
    <w:rsid w:val="0067116E"/>
    <w:rsid w:val="006768A8"/>
    <w:rsid w:val="00686C28"/>
    <w:rsid w:val="006921C5"/>
    <w:rsid w:val="006936D2"/>
    <w:rsid w:val="006C3D03"/>
    <w:rsid w:val="0078377F"/>
    <w:rsid w:val="007976BB"/>
    <w:rsid w:val="007D0AE2"/>
    <w:rsid w:val="007E0397"/>
    <w:rsid w:val="007E3791"/>
    <w:rsid w:val="007F5CAD"/>
    <w:rsid w:val="00831D0E"/>
    <w:rsid w:val="00847BF9"/>
    <w:rsid w:val="00861839"/>
    <w:rsid w:val="00875D9F"/>
    <w:rsid w:val="00886771"/>
    <w:rsid w:val="008A4012"/>
    <w:rsid w:val="008B18B9"/>
    <w:rsid w:val="008B4307"/>
    <w:rsid w:val="008E018D"/>
    <w:rsid w:val="009047C8"/>
    <w:rsid w:val="00943C86"/>
    <w:rsid w:val="00951E68"/>
    <w:rsid w:val="00954D22"/>
    <w:rsid w:val="009931D3"/>
    <w:rsid w:val="009A085D"/>
    <w:rsid w:val="009A7D79"/>
    <w:rsid w:val="009B45DF"/>
    <w:rsid w:val="009E08D3"/>
    <w:rsid w:val="009E248F"/>
    <w:rsid w:val="00A05D74"/>
    <w:rsid w:val="00A229E5"/>
    <w:rsid w:val="00A3242D"/>
    <w:rsid w:val="00A50FFB"/>
    <w:rsid w:val="00A7072D"/>
    <w:rsid w:val="00A93282"/>
    <w:rsid w:val="00A95605"/>
    <w:rsid w:val="00AB0FF8"/>
    <w:rsid w:val="00AB6101"/>
    <w:rsid w:val="00AB72E3"/>
    <w:rsid w:val="00AF260A"/>
    <w:rsid w:val="00B12C5C"/>
    <w:rsid w:val="00B1429D"/>
    <w:rsid w:val="00B83F05"/>
    <w:rsid w:val="00BE0ABF"/>
    <w:rsid w:val="00C03F36"/>
    <w:rsid w:val="00C14E7D"/>
    <w:rsid w:val="00C30816"/>
    <w:rsid w:val="00C30FBB"/>
    <w:rsid w:val="00C57327"/>
    <w:rsid w:val="00C62400"/>
    <w:rsid w:val="00C90E80"/>
    <w:rsid w:val="00C961B3"/>
    <w:rsid w:val="00CC116D"/>
    <w:rsid w:val="00CF5367"/>
    <w:rsid w:val="00D302EB"/>
    <w:rsid w:val="00D6678E"/>
    <w:rsid w:val="00DA209B"/>
    <w:rsid w:val="00DA3BCF"/>
    <w:rsid w:val="00DE7692"/>
    <w:rsid w:val="00DF0E23"/>
    <w:rsid w:val="00E0707B"/>
    <w:rsid w:val="00E11F99"/>
    <w:rsid w:val="00E21F7B"/>
    <w:rsid w:val="00E33BAF"/>
    <w:rsid w:val="00E456C3"/>
    <w:rsid w:val="00E5355B"/>
    <w:rsid w:val="00E625AE"/>
    <w:rsid w:val="00E645C9"/>
    <w:rsid w:val="00E66F86"/>
    <w:rsid w:val="00E809E9"/>
    <w:rsid w:val="00E86718"/>
    <w:rsid w:val="00EB6AA9"/>
    <w:rsid w:val="00EE5969"/>
    <w:rsid w:val="00EE5AAD"/>
    <w:rsid w:val="00EF6372"/>
    <w:rsid w:val="00F15D65"/>
    <w:rsid w:val="00F52A1A"/>
    <w:rsid w:val="00F70B25"/>
    <w:rsid w:val="00F83A2B"/>
    <w:rsid w:val="00FC0D35"/>
    <w:rsid w:val="00FD0D31"/>
    <w:rsid w:val="00FE0193"/>
    <w:rsid w:val="00FF47AA"/>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251,#059d75"/>
    </o:shapedefaults>
    <o:shapelayout v:ext="edit">
      <o:idmap v:ext="edit" data="1"/>
    </o:shapelayout>
  </w:shapeDefaults>
  <w:decimalSymbol w:val="."/>
  <w:listSeparator w:val=","/>
  <w15:docId w15:val="{4916E728-DC82-4600-A720-A56C8D37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AE2"/>
    <w:rPr>
      <w:sz w:val="24"/>
      <w:szCs w:val="24"/>
    </w:rPr>
  </w:style>
  <w:style w:type="paragraph" w:styleId="Heading1">
    <w:name w:val="heading 1"/>
    <w:basedOn w:val="Normal"/>
    <w:next w:val="Normal"/>
    <w:qFormat/>
    <w:rsid w:val="007D0AE2"/>
    <w:pPr>
      <w:keepNext/>
      <w:outlineLvl w:val="0"/>
    </w:pPr>
    <w:rPr>
      <w:rFonts w:ascii="Arial" w:hAnsi="Arial" w:cs="Arial"/>
      <w:sz w:val="44"/>
    </w:rPr>
  </w:style>
  <w:style w:type="paragraph" w:styleId="Heading2">
    <w:name w:val="heading 2"/>
    <w:basedOn w:val="Normal"/>
    <w:next w:val="Normal"/>
    <w:qFormat/>
    <w:rsid w:val="007D0AE2"/>
    <w:pPr>
      <w:keepNext/>
      <w:outlineLvl w:val="1"/>
    </w:pPr>
    <w:rPr>
      <w:rFonts w:ascii="Lucida Calligraphy" w:hAnsi="Lucida Calligraphy" w:cs="Arial"/>
      <w:sz w:val="136"/>
    </w:rPr>
  </w:style>
  <w:style w:type="paragraph" w:styleId="Heading3">
    <w:name w:val="heading 3"/>
    <w:basedOn w:val="Normal"/>
    <w:next w:val="Normal"/>
    <w:qFormat/>
    <w:rsid w:val="007D0AE2"/>
    <w:pPr>
      <w:keepNext/>
      <w:outlineLvl w:val="2"/>
    </w:pPr>
    <w:rPr>
      <w:rFonts w:ascii="Arial" w:hAnsi="Arial" w:cs="Arial"/>
      <w:smallCaps/>
      <w:sz w:val="28"/>
    </w:rPr>
  </w:style>
  <w:style w:type="paragraph" w:styleId="Heading4">
    <w:name w:val="heading 4"/>
    <w:basedOn w:val="Normal"/>
    <w:next w:val="Normal"/>
    <w:qFormat/>
    <w:rsid w:val="007D0AE2"/>
    <w:pPr>
      <w:keepNext/>
      <w:outlineLvl w:val="3"/>
    </w:pPr>
    <w:rPr>
      <w:rFonts w:ascii="Arial" w:hAnsi="Arial" w:cs="Arial"/>
      <w:i/>
      <w:iCs/>
      <w:sz w:val="18"/>
    </w:rPr>
  </w:style>
  <w:style w:type="paragraph" w:styleId="Heading5">
    <w:name w:val="heading 5"/>
    <w:basedOn w:val="Normal"/>
    <w:next w:val="Normal"/>
    <w:qFormat/>
    <w:rsid w:val="007D0AE2"/>
    <w:pPr>
      <w:keepNext/>
      <w:jc w:val="center"/>
      <w:outlineLvl w:val="4"/>
    </w:pPr>
    <w:rPr>
      <w:rFonts w:ascii="Tahoma" w:hAnsi="Tahoma" w:cs="Tahoma"/>
      <w:sz w:val="32"/>
    </w:rPr>
  </w:style>
  <w:style w:type="paragraph" w:styleId="Heading6">
    <w:name w:val="heading 6"/>
    <w:basedOn w:val="Normal"/>
    <w:next w:val="Normal"/>
    <w:qFormat/>
    <w:rsid w:val="007D0AE2"/>
    <w:pPr>
      <w:keepNext/>
      <w:jc w:val="center"/>
      <w:outlineLvl w:val="5"/>
    </w:pPr>
    <w:rPr>
      <w:rFonts w:ascii="Tahoma" w:hAnsi="Tahoma" w:cs="Tahoma"/>
      <w:b/>
      <w:bCs/>
      <w:sz w:val="32"/>
    </w:rPr>
  </w:style>
  <w:style w:type="paragraph" w:styleId="Heading7">
    <w:name w:val="heading 7"/>
    <w:basedOn w:val="Normal"/>
    <w:next w:val="Normal"/>
    <w:qFormat/>
    <w:rsid w:val="007D0AE2"/>
    <w:pPr>
      <w:keepNext/>
      <w:outlineLvl w:val="6"/>
    </w:pPr>
    <w:rPr>
      <w:rFonts w:ascii="Arial" w:hAnsi="Arial" w:cs="Arial"/>
      <w:b/>
      <w:bCs/>
      <w:smallCaps/>
      <w:sz w:val="26"/>
    </w:rPr>
  </w:style>
  <w:style w:type="paragraph" w:styleId="Heading8">
    <w:name w:val="heading 8"/>
    <w:basedOn w:val="Normal"/>
    <w:next w:val="Normal"/>
    <w:qFormat/>
    <w:rsid w:val="007D0AE2"/>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0AE2"/>
    <w:rPr>
      <w:rFonts w:ascii="Arial" w:hAnsi="Arial" w:cs="Arial"/>
      <w:sz w:val="28"/>
    </w:rPr>
  </w:style>
  <w:style w:type="paragraph" w:styleId="BodyText2">
    <w:name w:val="Body Text 2"/>
    <w:basedOn w:val="Normal"/>
    <w:semiHidden/>
    <w:rsid w:val="007D0AE2"/>
    <w:rPr>
      <w:rFonts w:ascii="Lucida Calligraphy" w:hAnsi="Lucida Calligraphy" w:cs="Arial"/>
      <w:sz w:val="52"/>
    </w:rPr>
  </w:style>
  <w:style w:type="paragraph" w:styleId="BodyText3">
    <w:name w:val="Body Text 3"/>
    <w:basedOn w:val="Normal"/>
    <w:semiHidden/>
    <w:rsid w:val="007D0AE2"/>
    <w:rPr>
      <w:rFonts w:ascii="Arial" w:hAnsi="Arial" w:cs="Arial"/>
      <w:sz w:val="18"/>
    </w:rPr>
  </w:style>
  <w:style w:type="character" w:styleId="Hyperlink">
    <w:name w:val="Hyperlink"/>
    <w:basedOn w:val="DefaultParagraphFont"/>
    <w:semiHidden/>
    <w:rsid w:val="007D0AE2"/>
    <w:rPr>
      <w:color w:val="0000FF"/>
      <w:u w:val="single"/>
    </w:rPr>
  </w:style>
  <w:style w:type="character" w:styleId="PlaceholderText">
    <w:name w:val="Placeholder Text"/>
    <w:basedOn w:val="DefaultParagraphFont"/>
    <w:uiPriority w:val="99"/>
    <w:semiHidden/>
    <w:rsid w:val="00EE5969"/>
    <w:rPr>
      <w:color w:val="808080"/>
    </w:rPr>
  </w:style>
  <w:style w:type="paragraph" w:styleId="BalloonText">
    <w:name w:val="Balloon Text"/>
    <w:basedOn w:val="Normal"/>
    <w:link w:val="BalloonTextChar"/>
    <w:uiPriority w:val="99"/>
    <w:semiHidden/>
    <w:unhideWhenUsed/>
    <w:rsid w:val="00EE5969"/>
    <w:rPr>
      <w:rFonts w:ascii="Tahoma" w:hAnsi="Tahoma" w:cs="Tahoma"/>
      <w:sz w:val="16"/>
      <w:szCs w:val="16"/>
    </w:rPr>
  </w:style>
  <w:style w:type="character" w:customStyle="1" w:styleId="BalloonTextChar">
    <w:name w:val="Balloon Text Char"/>
    <w:basedOn w:val="DefaultParagraphFont"/>
    <w:link w:val="BalloonText"/>
    <w:uiPriority w:val="99"/>
    <w:semiHidden/>
    <w:rsid w:val="00EE5969"/>
    <w:rPr>
      <w:rFonts w:ascii="Tahoma" w:hAnsi="Tahoma" w:cs="Tahoma"/>
      <w:sz w:val="16"/>
      <w:szCs w:val="16"/>
    </w:rPr>
  </w:style>
  <w:style w:type="paragraph" w:styleId="Header">
    <w:name w:val="header"/>
    <w:basedOn w:val="Normal"/>
    <w:link w:val="HeaderChar"/>
    <w:uiPriority w:val="99"/>
    <w:unhideWhenUsed/>
    <w:rsid w:val="00C57327"/>
    <w:pPr>
      <w:tabs>
        <w:tab w:val="center" w:pos="4680"/>
        <w:tab w:val="right" w:pos="9360"/>
      </w:tabs>
    </w:pPr>
  </w:style>
  <w:style w:type="character" w:customStyle="1" w:styleId="HeaderChar">
    <w:name w:val="Header Char"/>
    <w:basedOn w:val="DefaultParagraphFont"/>
    <w:link w:val="Header"/>
    <w:uiPriority w:val="99"/>
    <w:rsid w:val="00C57327"/>
    <w:rPr>
      <w:sz w:val="24"/>
      <w:szCs w:val="24"/>
    </w:rPr>
  </w:style>
  <w:style w:type="paragraph" w:styleId="Footer">
    <w:name w:val="footer"/>
    <w:basedOn w:val="Normal"/>
    <w:link w:val="FooterChar"/>
    <w:uiPriority w:val="99"/>
    <w:unhideWhenUsed/>
    <w:rsid w:val="00C57327"/>
    <w:pPr>
      <w:tabs>
        <w:tab w:val="center" w:pos="4680"/>
        <w:tab w:val="right" w:pos="9360"/>
      </w:tabs>
    </w:pPr>
  </w:style>
  <w:style w:type="character" w:customStyle="1" w:styleId="FooterChar">
    <w:name w:val="Footer Char"/>
    <w:basedOn w:val="DefaultParagraphFont"/>
    <w:link w:val="Footer"/>
    <w:uiPriority w:val="99"/>
    <w:rsid w:val="00C57327"/>
    <w:rPr>
      <w:sz w:val="24"/>
      <w:szCs w:val="24"/>
    </w:rPr>
  </w:style>
  <w:style w:type="paragraph" w:styleId="ListParagraph">
    <w:name w:val="List Paragraph"/>
    <w:basedOn w:val="Normal"/>
    <w:uiPriority w:val="34"/>
    <w:qFormat/>
    <w:rsid w:val="00FF4D35"/>
    <w:pPr>
      <w:ind w:left="720"/>
      <w:contextualSpacing/>
    </w:pPr>
  </w:style>
  <w:style w:type="character" w:styleId="FollowedHyperlink">
    <w:name w:val="FollowedHyperlink"/>
    <w:basedOn w:val="DefaultParagraphFont"/>
    <w:uiPriority w:val="99"/>
    <w:semiHidden/>
    <w:unhideWhenUsed/>
    <w:rsid w:val="00FF4D35"/>
    <w:rPr>
      <w:color w:val="800080" w:themeColor="followedHyperlink"/>
      <w:u w:val="single"/>
    </w:rPr>
  </w:style>
  <w:style w:type="paragraph" w:styleId="Title">
    <w:name w:val="Title"/>
    <w:basedOn w:val="Normal"/>
    <w:link w:val="TitleChar"/>
    <w:qFormat/>
    <w:rsid w:val="00E33BAF"/>
    <w:pPr>
      <w:jc w:val="center"/>
    </w:pPr>
    <w:rPr>
      <w:b/>
      <w:bCs/>
      <w:sz w:val="32"/>
    </w:rPr>
  </w:style>
  <w:style w:type="character" w:customStyle="1" w:styleId="TitleChar">
    <w:name w:val="Title Char"/>
    <w:basedOn w:val="DefaultParagraphFont"/>
    <w:link w:val="Title"/>
    <w:rsid w:val="00E33BAF"/>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4747">
      <w:bodyDiv w:val="1"/>
      <w:marLeft w:val="0"/>
      <w:marRight w:val="0"/>
      <w:marTop w:val="0"/>
      <w:marBottom w:val="0"/>
      <w:divBdr>
        <w:top w:val="none" w:sz="0" w:space="0" w:color="auto"/>
        <w:left w:val="none" w:sz="0" w:space="0" w:color="auto"/>
        <w:bottom w:val="none" w:sz="0" w:space="0" w:color="auto"/>
        <w:right w:val="none" w:sz="0" w:space="0" w:color="auto"/>
      </w:divBdr>
    </w:div>
    <w:div w:id="2435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toria.Solomon@ces.uwex.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Green County Leadership Institute</vt:lpstr>
    </vt:vector>
  </TitlesOfParts>
  <Company>gcdc</Company>
  <LinksUpToDate>false</LinksUpToDate>
  <CharactersWithSpaces>9081</CharactersWithSpaces>
  <SharedDoc>false</SharedDoc>
  <HLinks>
    <vt:vector size="12" baseType="variant">
      <vt:variant>
        <vt:i4>917539</vt:i4>
      </vt:variant>
      <vt:variant>
        <vt:i4>3</vt:i4>
      </vt:variant>
      <vt:variant>
        <vt:i4>0</vt:i4>
      </vt:variant>
      <vt:variant>
        <vt:i4>5</vt:i4>
      </vt:variant>
      <vt:variant>
        <vt:lpwstr>mailto:gcdc@tds.net</vt:lpwstr>
      </vt:variant>
      <vt:variant>
        <vt:lpwstr/>
      </vt:variant>
      <vt:variant>
        <vt:i4>6225989</vt:i4>
      </vt:variant>
      <vt:variant>
        <vt:i4>0</vt:i4>
      </vt:variant>
      <vt:variant>
        <vt:i4>0</vt:i4>
      </vt:variant>
      <vt:variant>
        <vt:i4>5</vt:i4>
      </vt:variant>
      <vt:variant>
        <vt:lpwstr>http://gcleaders.org/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County Leadership Institute</dc:title>
  <dc:creator>Executive Assistant</dc:creator>
  <cp:lastModifiedBy>Victoria Solomon</cp:lastModifiedBy>
  <cp:revision>6</cp:revision>
  <cp:lastPrinted>2018-06-01T14:54:00Z</cp:lastPrinted>
  <dcterms:created xsi:type="dcterms:W3CDTF">2018-05-30T20:57:00Z</dcterms:created>
  <dcterms:modified xsi:type="dcterms:W3CDTF">2018-06-01T15:56:00Z</dcterms:modified>
</cp:coreProperties>
</file>